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224C" w:rsidRDefault="002A211C" w:rsidP="004D0E8A">
      <w:pPr>
        <w:pStyle w:val="Heading1"/>
        <w:jc w:val="center"/>
      </w:pPr>
      <w:r>
        <w:t>How to use CE Tracker</w:t>
      </w:r>
    </w:p>
    <w:p w:rsidR="004D0E8A" w:rsidRPr="004D0E8A" w:rsidRDefault="004D0E8A" w:rsidP="004D0E8A"/>
    <w:p w:rsidR="002A211C" w:rsidRDefault="002A211C">
      <w:r>
        <w:t>CE Tracker is so much more than just entering your conference hours and printing your certificate.  For those with access you can run reports you need for your committee or region and send messages to specific clerks, regions, counties or all clerks.</w:t>
      </w:r>
    </w:p>
    <w:p w:rsidR="002A211C" w:rsidRDefault="002A211C">
      <w:r>
        <w:t>First, do I have access?  For the 2022-2023 year, if you are a committee chairman or regional director / director in charge you have access.</w:t>
      </w:r>
    </w:p>
    <w:p w:rsidR="00DF0E31" w:rsidRDefault="00E8564A">
      <w:r>
        <w:t xml:space="preserve">This message feature is </w:t>
      </w:r>
      <w:r w:rsidR="00DF0E31">
        <w:t xml:space="preserve">for use in CE Tracker, not an email.  When you send a message, it will appear on the clerk’s home page </w:t>
      </w:r>
      <w:r w:rsidR="00F46C28">
        <w:t xml:space="preserve"> (For now, David is working</w:t>
      </w:r>
      <w:r w:rsidR="00E548AB">
        <w:t xml:space="preserve"> on opening it up to email 7/30/22).</w:t>
      </w:r>
    </w:p>
    <w:p w:rsidR="00FB0D55" w:rsidRDefault="00FB0D55">
      <w:r>
        <w:t xml:space="preserve">Because of this, you might want to either place a note on Mobilize for the effected clerks to check </w:t>
      </w:r>
      <w:r w:rsidR="00257E0F">
        <w:t>CE Tracker for an important message or email them the same.</w:t>
      </w:r>
    </w:p>
    <w:p w:rsidR="00DF0E31" w:rsidRDefault="00FB0D55">
      <w:r>
        <w:rPr>
          <w:noProof/>
        </w:rPr>
        <w:drawing>
          <wp:anchor distT="0" distB="0" distL="114300" distR="114300" simplePos="0" relativeHeight="251661312" behindDoc="0" locked="0" layoutInCell="1" allowOverlap="1">
            <wp:simplePos x="0" y="0"/>
            <wp:positionH relativeFrom="margin">
              <wp:align>right</wp:align>
            </wp:positionH>
            <wp:positionV relativeFrom="paragraph">
              <wp:posOffset>366395</wp:posOffset>
            </wp:positionV>
            <wp:extent cx="5943600" cy="2813050"/>
            <wp:effectExtent l="0" t="0" r="0"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5">
                      <a:extLst>
                        <a:ext uri="{28A0092B-C50C-407E-A947-70E740481C1C}">
                          <a14:useLocalDpi xmlns:a14="http://schemas.microsoft.com/office/drawing/2010/main" val="0"/>
                        </a:ext>
                      </a:extLst>
                    </a:blip>
                    <a:stretch>
                      <a:fillRect/>
                    </a:stretch>
                  </pic:blipFill>
                  <pic:spPr>
                    <a:xfrm>
                      <a:off x="0" y="0"/>
                      <a:ext cx="5943600" cy="2813050"/>
                    </a:xfrm>
                    <a:prstGeom prst="rect">
                      <a:avLst/>
                    </a:prstGeom>
                  </pic:spPr>
                </pic:pic>
              </a:graphicData>
            </a:graphic>
            <wp14:sizeRelV relativeFrom="margin">
              <wp14:pctHeight>0</wp14:pctHeight>
            </wp14:sizeRelV>
          </wp:anchor>
        </w:drawing>
      </w:r>
    </w:p>
    <w:p w:rsidR="00DF0E31" w:rsidRDefault="00DF0E31"/>
    <w:p w:rsidR="00DF0E31" w:rsidRDefault="00DF0E31"/>
    <w:p w:rsidR="00DF0E31" w:rsidRDefault="00DF0E31"/>
    <w:p w:rsidR="00DF0E31" w:rsidRDefault="00DF0E31"/>
    <w:p w:rsidR="00DF0E31" w:rsidRDefault="00DF0E31"/>
    <w:p w:rsidR="00DF0E31" w:rsidRDefault="00DF0E31"/>
    <w:p w:rsidR="00DF0E31" w:rsidRDefault="00DF0E31"/>
    <w:p w:rsidR="00DF0E31" w:rsidRDefault="00DF0E31"/>
    <w:p w:rsidR="004D0E8A" w:rsidRDefault="004D0E8A" w:rsidP="004D0E8A">
      <w:pPr>
        <w:pStyle w:val="Heading3"/>
      </w:pPr>
      <w:r>
        <w:t>Send Messages</w:t>
      </w:r>
    </w:p>
    <w:p w:rsidR="00FB0D55" w:rsidRDefault="004D0E8A">
      <w:r>
        <w:rPr>
          <w:b/>
          <w:noProof/>
        </w:rPr>
        <w:drawing>
          <wp:anchor distT="0" distB="0" distL="114300" distR="114300" simplePos="0" relativeHeight="251660288" behindDoc="0" locked="0" layoutInCell="1" allowOverlap="1">
            <wp:simplePos x="0" y="0"/>
            <wp:positionH relativeFrom="margin">
              <wp:align>left</wp:align>
            </wp:positionH>
            <wp:positionV relativeFrom="page">
              <wp:posOffset>1682750</wp:posOffset>
            </wp:positionV>
            <wp:extent cx="5975350" cy="3325495"/>
            <wp:effectExtent l="0" t="0" r="6350" b="825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6">
                      <a:extLst>
                        <a:ext uri="{28A0092B-C50C-407E-A947-70E740481C1C}">
                          <a14:useLocalDpi xmlns:a14="http://schemas.microsoft.com/office/drawing/2010/main" val="0"/>
                        </a:ext>
                      </a:extLst>
                    </a:blip>
                    <a:stretch>
                      <a:fillRect/>
                    </a:stretch>
                  </pic:blipFill>
                  <pic:spPr>
                    <a:xfrm>
                      <a:off x="0" y="0"/>
                      <a:ext cx="5975350" cy="3325495"/>
                    </a:xfrm>
                    <a:prstGeom prst="rect">
                      <a:avLst/>
                    </a:prstGeom>
                  </pic:spPr>
                </pic:pic>
              </a:graphicData>
            </a:graphic>
            <wp14:sizeRelH relativeFrom="margin">
              <wp14:pctWidth>0</wp14:pctWidth>
            </wp14:sizeRelH>
            <wp14:sizeRelV relativeFrom="margin">
              <wp14:pctHeight>0</wp14:pctHeight>
            </wp14:sizeRelV>
          </wp:anchor>
        </w:drawing>
      </w:r>
      <w:r w:rsidR="002A211C">
        <w:t xml:space="preserve">First you log into your CE Tracker account just as you do to enter hours.  You should notice on the left, the last drop down you have is </w:t>
      </w:r>
      <w:r w:rsidR="002A211C" w:rsidRPr="002A211C">
        <w:rPr>
          <w:b/>
        </w:rPr>
        <w:t>Administration</w:t>
      </w:r>
      <w:r w:rsidR="002A211C">
        <w:t xml:space="preserve">.  </w:t>
      </w:r>
    </w:p>
    <w:p w:rsidR="00FB0D55" w:rsidRDefault="00FB0D55" w:rsidP="00FB0D55">
      <w:pPr>
        <w:pStyle w:val="ListParagraph"/>
        <w:numPr>
          <w:ilvl w:val="0"/>
          <w:numId w:val="1"/>
        </w:numPr>
      </w:pPr>
      <w:r>
        <w:t xml:space="preserve">Click to </w:t>
      </w:r>
      <w:r w:rsidR="002A211C">
        <w:t xml:space="preserve">expand </w:t>
      </w:r>
      <w:r w:rsidR="002A211C" w:rsidRPr="00FB0D55">
        <w:rPr>
          <w:b/>
        </w:rPr>
        <w:t>Administration,</w:t>
      </w:r>
      <w:r w:rsidR="002A211C">
        <w:t xml:space="preserve"> </w:t>
      </w:r>
    </w:p>
    <w:p w:rsidR="002A211C" w:rsidRDefault="00FB0D55" w:rsidP="00FB0D55">
      <w:pPr>
        <w:pStyle w:val="ListParagraph"/>
        <w:numPr>
          <w:ilvl w:val="0"/>
          <w:numId w:val="1"/>
        </w:numPr>
      </w:pPr>
      <w:r>
        <w:t>Click on</w:t>
      </w:r>
      <w:r w:rsidR="002A211C">
        <w:t xml:space="preserve"> </w:t>
      </w:r>
      <w:r w:rsidR="002A211C" w:rsidRPr="00FB0D55">
        <w:rPr>
          <w:b/>
        </w:rPr>
        <w:t>Send Messages</w:t>
      </w:r>
      <w:r w:rsidR="002A211C">
        <w:t>.</w:t>
      </w:r>
    </w:p>
    <w:p w:rsidR="002A211C" w:rsidRDefault="00FB0D55" w:rsidP="00FB0D55">
      <w:pPr>
        <w:pStyle w:val="ListParagraph"/>
        <w:numPr>
          <w:ilvl w:val="0"/>
          <w:numId w:val="1"/>
        </w:numPr>
      </w:pPr>
      <w:r>
        <w:lastRenderedPageBreak/>
        <w:t xml:space="preserve">Click on </w:t>
      </w:r>
      <w:r w:rsidRPr="00FB0D55">
        <w:rPr>
          <w:b/>
        </w:rPr>
        <w:t>New Messages</w:t>
      </w:r>
      <w:r>
        <w:t>.</w:t>
      </w:r>
    </w:p>
    <w:p w:rsidR="00E548AB" w:rsidRDefault="00FB0D55" w:rsidP="00FB0D55">
      <w:pPr>
        <w:pStyle w:val="ListParagraph"/>
        <w:numPr>
          <w:ilvl w:val="0"/>
          <w:numId w:val="1"/>
        </w:numPr>
      </w:pPr>
      <w:r>
        <w:t xml:space="preserve">Enter your subject and message </w:t>
      </w:r>
      <w:r w:rsidR="00E548AB">
        <w:t>(remember that if you want a reply you must enter a reply email (your own)).</w:t>
      </w:r>
    </w:p>
    <w:p w:rsidR="00FB0D55" w:rsidRDefault="00FB0D55" w:rsidP="00FB0D55">
      <w:pPr>
        <w:pStyle w:val="ListParagraph"/>
        <w:numPr>
          <w:ilvl w:val="0"/>
          <w:numId w:val="1"/>
        </w:numPr>
      </w:pPr>
      <w:r>
        <w:t xml:space="preserve">and click </w:t>
      </w:r>
      <w:r w:rsidRPr="00FB0D55">
        <w:rPr>
          <w:b/>
        </w:rPr>
        <w:t>Next</w:t>
      </w:r>
      <w:r>
        <w:t>.</w:t>
      </w:r>
    </w:p>
    <w:p w:rsidR="00FB0D55" w:rsidRDefault="00FB0D55" w:rsidP="00FB0D55">
      <w:pPr>
        <w:pStyle w:val="ListParagraph"/>
        <w:numPr>
          <w:ilvl w:val="0"/>
          <w:numId w:val="1"/>
        </w:numPr>
      </w:pPr>
      <w:r>
        <w:br w:type="page"/>
      </w:r>
    </w:p>
    <w:p w:rsidR="00FB0D55" w:rsidRDefault="00FB0D55" w:rsidP="00FB0D55">
      <w:pPr>
        <w:pStyle w:val="ListParagraph"/>
        <w:numPr>
          <w:ilvl w:val="0"/>
          <w:numId w:val="1"/>
        </w:numPr>
      </w:pPr>
      <w:r>
        <w:rPr>
          <w:noProof/>
        </w:rPr>
        <w:drawing>
          <wp:anchor distT="0" distB="0" distL="114300" distR="114300" simplePos="0" relativeHeight="251662336" behindDoc="0" locked="0" layoutInCell="1" allowOverlap="1">
            <wp:simplePos x="0" y="0"/>
            <wp:positionH relativeFrom="margin">
              <wp:align>right</wp:align>
            </wp:positionH>
            <wp:positionV relativeFrom="margin">
              <wp:align>top</wp:align>
            </wp:positionV>
            <wp:extent cx="5943600" cy="4911725"/>
            <wp:effectExtent l="0" t="0" r="0" b="317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7">
                      <a:extLst>
                        <a:ext uri="{28A0092B-C50C-407E-A947-70E740481C1C}">
                          <a14:useLocalDpi xmlns:a14="http://schemas.microsoft.com/office/drawing/2010/main" val="0"/>
                        </a:ext>
                      </a:extLst>
                    </a:blip>
                    <a:stretch>
                      <a:fillRect/>
                    </a:stretch>
                  </pic:blipFill>
                  <pic:spPr>
                    <a:xfrm>
                      <a:off x="0" y="0"/>
                      <a:ext cx="5943600" cy="4911725"/>
                    </a:xfrm>
                    <a:prstGeom prst="rect">
                      <a:avLst/>
                    </a:prstGeom>
                  </pic:spPr>
                </pic:pic>
              </a:graphicData>
            </a:graphic>
          </wp:anchor>
        </w:drawing>
      </w:r>
      <w:r>
        <w:t xml:space="preserve">You can click the button that </w:t>
      </w:r>
      <w:r w:rsidRPr="00FB0D55">
        <w:rPr>
          <w:b/>
        </w:rPr>
        <w:t>sends to all clerks</w:t>
      </w:r>
      <w:r>
        <w:t xml:space="preserve"> or, </w:t>
      </w:r>
    </w:p>
    <w:p w:rsidR="00FB0D55" w:rsidRDefault="00FB0D55" w:rsidP="00FB0D55">
      <w:pPr>
        <w:pStyle w:val="ListParagraph"/>
        <w:numPr>
          <w:ilvl w:val="0"/>
          <w:numId w:val="1"/>
        </w:numPr>
      </w:pPr>
      <w:r>
        <w:t>Choose to send to specific clerks</w:t>
      </w:r>
    </w:p>
    <w:p w:rsidR="00FB0D55" w:rsidRDefault="00FB0D55" w:rsidP="00FB0D55">
      <w:pPr>
        <w:pStyle w:val="ListParagraph"/>
        <w:numPr>
          <w:ilvl w:val="0"/>
          <w:numId w:val="2"/>
        </w:numPr>
      </w:pPr>
      <w:r>
        <w:t xml:space="preserve">You can filter by first name, </w:t>
      </w:r>
    </w:p>
    <w:p w:rsidR="00FB0D55" w:rsidRDefault="00FB0D55" w:rsidP="00FB0D55">
      <w:pPr>
        <w:pStyle w:val="ListParagraph"/>
        <w:numPr>
          <w:ilvl w:val="0"/>
          <w:numId w:val="2"/>
        </w:numPr>
      </w:pPr>
      <w:r>
        <w:t xml:space="preserve">last name, </w:t>
      </w:r>
    </w:p>
    <w:p w:rsidR="00FB0D55" w:rsidRDefault="00FB0D55" w:rsidP="00FB0D55">
      <w:pPr>
        <w:pStyle w:val="ListParagraph"/>
        <w:numPr>
          <w:ilvl w:val="0"/>
          <w:numId w:val="2"/>
        </w:numPr>
      </w:pPr>
      <w:r>
        <w:t xml:space="preserve">county, </w:t>
      </w:r>
    </w:p>
    <w:p w:rsidR="00FB0D55" w:rsidRDefault="00FB0D55" w:rsidP="00FB0D55">
      <w:pPr>
        <w:pStyle w:val="ListParagraph"/>
        <w:numPr>
          <w:ilvl w:val="0"/>
          <w:numId w:val="2"/>
        </w:numPr>
      </w:pPr>
      <w:r>
        <w:t>position,</w:t>
      </w:r>
    </w:p>
    <w:p w:rsidR="00FB0D55" w:rsidRDefault="00FB0D55" w:rsidP="00FB0D55">
      <w:pPr>
        <w:pStyle w:val="ListParagraph"/>
        <w:numPr>
          <w:ilvl w:val="0"/>
          <w:numId w:val="2"/>
        </w:numPr>
      </w:pPr>
      <w:r>
        <w:t>and area.</w:t>
      </w:r>
    </w:p>
    <w:p w:rsidR="00FB0D55" w:rsidRDefault="00FB0D55" w:rsidP="00FB0D55">
      <w:pPr>
        <w:pStyle w:val="ListParagraph"/>
        <w:ind w:left="1080"/>
      </w:pPr>
    </w:p>
    <w:p w:rsidR="00FB0D55" w:rsidRDefault="00257E0F" w:rsidP="00FB0D55">
      <w:pPr>
        <w:pStyle w:val="ListParagraph"/>
        <w:numPr>
          <w:ilvl w:val="0"/>
          <w:numId w:val="1"/>
        </w:numPr>
      </w:pPr>
      <w:r>
        <w:rPr>
          <w:noProof/>
        </w:rPr>
        <w:drawing>
          <wp:anchor distT="0" distB="0" distL="114300" distR="114300" simplePos="0" relativeHeight="251659264" behindDoc="0" locked="0" layoutInCell="1" allowOverlap="1">
            <wp:simplePos x="0" y="0"/>
            <wp:positionH relativeFrom="margin">
              <wp:align>right</wp:align>
            </wp:positionH>
            <wp:positionV relativeFrom="page">
              <wp:posOffset>7620000</wp:posOffset>
            </wp:positionV>
            <wp:extent cx="5943600" cy="10020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8">
                      <a:extLst>
                        <a:ext uri="{28A0092B-C50C-407E-A947-70E740481C1C}">
                          <a14:useLocalDpi xmlns:a14="http://schemas.microsoft.com/office/drawing/2010/main" val="0"/>
                        </a:ext>
                      </a:extLst>
                    </a:blip>
                    <a:stretch>
                      <a:fillRect/>
                    </a:stretch>
                  </pic:blipFill>
                  <pic:spPr>
                    <a:xfrm>
                      <a:off x="0" y="0"/>
                      <a:ext cx="5943600" cy="1002030"/>
                    </a:xfrm>
                    <a:prstGeom prst="rect">
                      <a:avLst/>
                    </a:prstGeom>
                  </pic:spPr>
                </pic:pic>
              </a:graphicData>
            </a:graphic>
          </wp:anchor>
        </w:drawing>
      </w:r>
      <w:r w:rsidR="00FB0D55">
        <w:t xml:space="preserve">Once you have chosen all you want to send it to, click </w:t>
      </w:r>
      <w:r w:rsidR="00FB0D55" w:rsidRPr="00FB0D55">
        <w:rPr>
          <w:b/>
        </w:rPr>
        <w:t>Send</w:t>
      </w:r>
      <w:r w:rsidR="00FB0D55">
        <w:t>.</w:t>
      </w:r>
    </w:p>
    <w:p w:rsidR="00257E0F" w:rsidRDefault="00257E0F" w:rsidP="00FB0D55">
      <w:pPr>
        <w:pStyle w:val="ListParagraph"/>
        <w:numPr>
          <w:ilvl w:val="0"/>
          <w:numId w:val="1"/>
        </w:numPr>
      </w:pPr>
      <w:r>
        <w:t>Notice on the right you can see how many you sent it to and how many have read it</w:t>
      </w:r>
      <w:r w:rsidR="00E548AB">
        <w:t xml:space="preserve"> within CE Tracker.</w:t>
      </w:r>
    </w:p>
    <w:p w:rsidR="005128A4" w:rsidRPr="000E76CE" w:rsidRDefault="005128A4" w:rsidP="005128A4">
      <w:pPr>
        <w:pStyle w:val="Heading3"/>
      </w:pPr>
      <w:bookmarkStart w:id="0" w:name="_Toc107901292"/>
      <w:r>
        <w:t>Reports</w:t>
      </w:r>
      <w:bookmarkEnd w:id="0"/>
    </w:p>
    <w:p w:rsidR="005128A4" w:rsidRDefault="005128A4" w:rsidP="005128A4">
      <w:pPr>
        <w:rPr>
          <w:rFonts w:eastAsia="Times New Roman" w:cstheme="minorHAnsi"/>
        </w:rPr>
      </w:pPr>
      <w:r>
        <w:rPr>
          <w:rFonts w:eastAsia="Times New Roman" w:cstheme="minorHAnsi"/>
        </w:rPr>
        <w:t xml:space="preserve">There are several reports that can assist you in managing </w:t>
      </w:r>
      <w:r>
        <w:rPr>
          <w:rFonts w:eastAsia="Times New Roman" w:cstheme="minorHAnsi"/>
        </w:rPr>
        <w:t>you committees/regions within CE Tra</w:t>
      </w:r>
      <w:r>
        <w:rPr>
          <w:rFonts w:eastAsia="Times New Roman" w:cstheme="minorHAnsi"/>
        </w:rPr>
        <w:t>cker.</w:t>
      </w:r>
    </w:p>
    <w:p w:rsidR="005128A4" w:rsidRDefault="005128A4" w:rsidP="005128A4">
      <w:pPr>
        <w:pStyle w:val="ListParagraph"/>
        <w:numPr>
          <w:ilvl w:val="0"/>
          <w:numId w:val="3"/>
        </w:numPr>
        <w:spacing w:line="256" w:lineRule="auto"/>
        <w:rPr>
          <w:rFonts w:eastAsia="Times New Roman" w:cstheme="minorHAnsi"/>
        </w:rPr>
      </w:pPr>
      <w:r>
        <w:rPr>
          <w:rFonts w:eastAsia="Times New Roman" w:cstheme="minorHAnsi"/>
        </w:rPr>
        <w:t>Hour Summary Report – Produces a list of clerk’s hours to use in identifying who is short education hours.</w:t>
      </w:r>
      <w:r>
        <w:rPr>
          <w:rFonts w:eastAsia="Times New Roman" w:cstheme="minorHAnsi"/>
          <w:noProof/>
        </w:rPr>
        <w:drawing>
          <wp:inline distT="0" distB="0" distL="0" distR="0" wp14:anchorId="00644D93" wp14:editId="2300C39D">
            <wp:extent cx="5265876" cy="5761219"/>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
                    <pic:cNvPicPr/>
                  </pic:nvPicPr>
                  <pic:blipFill>
                    <a:blip r:embed="rId9">
                      <a:extLst>
                        <a:ext uri="{28A0092B-C50C-407E-A947-70E740481C1C}">
                          <a14:useLocalDpi xmlns:a14="http://schemas.microsoft.com/office/drawing/2010/main" val="0"/>
                        </a:ext>
                      </a:extLst>
                    </a:blip>
                    <a:stretch>
                      <a:fillRect/>
                    </a:stretch>
                  </pic:blipFill>
                  <pic:spPr>
                    <a:xfrm>
                      <a:off x="0" y="0"/>
                      <a:ext cx="5265876" cy="5761219"/>
                    </a:xfrm>
                    <a:prstGeom prst="rect">
                      <a:avLst/>
                    </a:prstGeom>
                  </pic:spPr>
                </pic:pic>
              </a:graphicData>
            </a:graphic>
          </wp:inline>
        </w:drawing>
      </w:r>
    </w:p>
    <w:p w:rsidR="005128A4" w:rsidRDefault="005128A4" w:rsidP="005128A4">
      <w:pPr>
        <w:pStyle w:val="ListParagraph"/>
        <w:rPr>
          <w:rFonts w:eastAsia="Times New Roman" w:cstheme="minorHAnsi"/>
        </w:rPr>
      </w:pPr>
    </w:p>
    <w:p w:rsidR="005128A4" w:rsidRDefault="005128A4" w:rsidP="005128A4">
      <w:pPr>
        <w:pStyle w:val="ListParagraph"/>
        <w:rPr>
          <w:rFonts w:eastAsia="Times New Roman" w:cstheme="minorHAnsi"/>
        </w:rPr>
      </w:pPr>
    </w:p>
    <w:p w:rsidR="005128A4" w:rsidRDefault="005128A4" w:rsidP="005128A4">
      <w:pPr>
        <w:pStyle w:val="ListParagraph"/>
        <w:rPr>
          <w:rFonts w:eastAsia="Times New Roman" w:cstheme="minorHAnsi"/>
        </w:rPr>
      </w:pPr>
      <w:r>
        <w:rPr>
          <w:rFonts w:eastAsia="Times New Roman" w:cstheme="minorHAnsi"/>
        </w:rPr>
        <w:t>Clerks short of hours are not eligible to vote, be elected for clerk of the year or run for Secretary of the association.</w:t>
      </w:r>
      <w:r>
        <w:rPr>
          <w:rFonts w:eastAsia="Times New Roman" w:cstheme="minorHAnsi"/>
        </w:rPr>
        <w:br w:type="page"/>
      </w:r>
    </w:p>
    <w:p w:rsidR="005128A4" w:rsidRPr="00BC4209" w:rsidRDefault="005128A4" w:rsidP="005128A4">
      <w:pPr>
        <w:pStyle w:val="ListParagraph"/>
        <w:numPr>
          <w:ilvl w:val="0"/>
          <w:numId w:val="3"/>
        </w:numPr>
        <w:spacing w:line="256" w:lineRule="auto"/>
        <w:rPr>
          <w:rFonts w:eastAsia="Times New Roman" w:cstheme="minorHAnsi"/>
        </w:rPr>
      </w:pPr>
      <w:r>
        <w:rPr>
          <w:rFonts w:eastAsia="Times New Roman" w:cstheme="minorHAnsi"/>
          <w:noProof/>
        </w:rPr>
        <w:drawing>
          <wp:anchor distT="0" distB="0" distL="114300" distR="114300" simplePos="0" relativeHeight="251667456" behindDoc="0" locked="0" layoutInCell="1" allowOverlap="1">
            <wp:simplePos x="0" y="0"/>
            <wp:positionH relativeFrom="margin">
              <wp:align>right</wp:align>
            </wp:positionH>
            <wp:positionV relativeFrom="paragraph">
              <wp:posOffset>681990</wp:posOffset>
            </wp:positionV>
            <wp:extent cx="5943600" cy="4924425"/>
            <wp:effectExtent l="0" t="0" r="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10">
                      <a:extLst>
                        <a:ext uri="{28A0092B-C50C-407E-A947-70E740481C1C}">
                          <a14:useLocalDpi xmlns:a14="http://schemas.microsoft.com/office/drawing/2010/main" val="0"/>
                        </a:ext>
                      </a:extLst>
                    </a:blip>
                    <a:stretch>
                      <a:fillRect/>
                    </a:stretch>
                  </pic:blipFill>
                  <pic:spPr>
                    <a:xfrm>
                      <a:off x="0" y="0"/>
                      <a:ext cx="5943600" cy="4924425"/>
                    </a:xfrm>
                    <a:prstGeom prst="rect">
                      <a:avLst/>
                    </a:prstGeom>
                  </pic:spPr>
                </pic:pic>
              </a:graphicData>
            </a:graphic>
          </wp:anchor>
        </w:drawing>
      </w:r>
      <w:r w:rsidRPr="00BC4209">
        <w:rPr>
          <w:rFonts w:eastAsia="Times New Roman" w:cstheme="minorHAnsi"/>
        </w:rPr>
        <w:t xml:space="preserve">Conference Detail Report – This will give you a list of clerks and their conference hours.  </w:t>
      </w:r>
    </w:p>
    <w:p w:rsidR="00BC4209" w:rsidRDefault="00BC4209" w:rsidP="00BC4209">
      <w:pPr>
        <w:pStyle w:val="ListParagraph"/>
        <w:spacing w:line="256" w:lineRule="auto"/>
        <w:rPr>
          <w:rFonts w:eastAsia="Times New Roman" w:cstheme="minorHAnsi"/>
        </w:rPr>
      </w:pPr>
    </w:p>
    <w:p w:rsidR="00BC4209" w:rsidRDefault="00BC4209" w:rsidP="00BC4209">
      <w:pPr>
        <w:pStyle w:val="ListParagraph"/>
        <w:spacing w:line="256" w:lineRule="auto"/>
        <w:rPr>
          <w:rFonts w:eastAsia="Times New Roman" w:cstheme="minorHAnsi"/>
        </w:rPr>
      </w:pPr>
    </w:p>
    <w:p w:rsidR="00BC4209" w:rsidRDefault="00BC4209" w:rsidP="00BC4209">
      <w:pPr>
        <w:pStyle w:val="ListParagraph"/>
        <w:spacing w:line="256" w:lineRule="auto"/>
        <w:rPr>
          <w:rFonts w:eastAsia="Times New Roman" w:cstheme="minorHAnsi"/>
        </w:rPr>
      </w:pPr>
    </w:p>
    <w:p w:rsidR="00BC4209" w:rsidRPr="00BC4209" w:rsidRDefault="00BC4209" w:rsidP="00BC4209">
      <w:pPr>
        <w:spacing w:line="256" w:lineRule="auto"/>
        <w:rPr>
          <w:rFonts w:eastAsia="Times New Roman" w:cstheme="minorHAnsi"/>
        </w:rPr>
      </w:pPr>
      <w:r>
        <w:rPr>
          <w:rFonts w:eastAsia="Times New Roman" w:cstheme="minorHAnsi"/>
          <w:noProof/>
        </w:rPr>
        <w:drawing>
          <wp:anchor distT="0" distB="0" distL="114300" distR="114300" simplePos="0" relativeHeight="251666432" behindDoc="0" locked="0" layoutInCell="1" allowOverlap="1" wp14:anchorId="5BE3E0B4" wp14:editId="50303D1F">
            <wp:simplePos x="0" y="0"/>
            <wp:positionH relativeFrom="margin">
              <wp:align>right</wp:align>
            </wp:positionH>
            <wp:positionV relativeFrom="paragraph">
              <wp:posOffset>433070</wp:posOffset>
            </wp:positionV>
            <wp:extent cx="5943600" cy="1356995"/>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
                    <pic:cNvPicPr/>
                  </pic:nvPicPr>
                  <pic:blipFill>
                    <a:blip r:embed="rId11">
                      <a:extLst>
                        <a:ext uri="{28A0092B-C50C-407E-A947-70E740481C1C}">
                          <a14:useLocalDpi xmlns:a14="http://schemas.microsoft.com/office/drawing/2010/main" val="0"/>
                        </a:ext>
                      </a:extLst>
                    </a:blip>
                    <a:stretch>
                      <a:fillRect/>
                    </a:stretch>
                  </pic:blipFill>
                  <pic:spPr>
                    <a:xfrm>
                      <a:off x="0" y="0"/>
                      <a:ext cx="5943600" cy="1356995"/>
                    </a:xfrm>
                    <a:prstGeom prst="rect">
                      <a:avLst/>
                    </a:prstGeom>
                  </pic:spPr>
                </pic:pic>
              </a:graphicData>
            </a:graphic>
          </wp:anchor>
        </w:drawing>
      </w:r>
      <w:r w:rsidRPr="00BC4209">
        <w:rPr>
          <w:rFonts w:eastAsia="Times New Roman" w:cstheme="minorHAnsi"/>
        </w:rPr>
        <w:t>In this example; because we now automatically roll 10 hours over the initial 20 earned to the following year, this screen shot is the result.</w:t>
      </w:r>
    </w:p>
    <w:p w:rsidR="00BC4209" w:rsidRDefault="00BC4209" w:rsidP="00BC4209">
      <w:pPr>
        <w:pStyle w:val="ListParagraph"/>
        <w:spacing w:line="256" w:lineRule="auto"/>
        <w:rPr>
          <w:rFonts w:eastAsia="Times New Roman" w:cstheme="minorHAnsi"/>
        </w:rPr>
      </w:pPr>
    </w:p>
    <w:p w:rsidR="00BC4209" w:rsidRDefault="00BC4209" w:rsidP="00BC4209">
      <w:pPr>
        <w:pStyle w:val="ListParagraph"/>
        <w:spacing w:line="256" w:lineRule="auto"/>
        <w:rPr>
          <w:rFonts w:eastAsia="Times New Roman" w:cstheme="minorHAnsi"/>
        </w:rPr>
      </w:pPr>
    </w:p>
    <w:p w:rsidR="00BC4209" w:rsidRDefault="00BC4209" w:rsidP="00BC4209">
      <w:pPr>
        <w:pStyle w:val="ListParagraph"/>
        <w:spacing w:line="256" w:lineRule="auto"/>
        <w:rPr>
          <w:rFonts w:eastAsia="Times New Roman" w:cstheme="minorHAnsi"/>
        </w:rPr>
      </w:pPr>
    </w:p>
    <w:p w:rsidR="005128A4" w:rsidRPr="00BC4209" w:rsidRDefault="00BC4209" w:rsidP="00BC4209">
      <w:pPr>
        <w:pStyle w:val="ListParagraph"/>
        <w:numPr>
          <w:ilvl w:val="0"/>
          <w:numId w:val="3"/>
        </w:numPr>
        <w:spacing w:line="256" w:lineRule="auto"/>
        <w:rPr>
          <w:rFonts w:eastAsia="Times New Roman" w:cstheme="minorHAnsi"/>
        </w:rPr>
      </w:pPr>
      <w:r>
        <w:rPr>
          <w:noProof/>
        </w:rPr>
        <w:drawing>
          <wp:anchor distT="0" distB="0" distL="114300" distR="114300" simplePos="0" relativeHeight="251664384" behindDoc="0" locked="0" layoutInCell="1" allowOverlap="1" wp14:anchorId="6F5D3540" wp14:editId="65D0D0F5">
            <wp:simplePos x="0" y="0"/>
            <wp:positionH relativeFrom="margin">
              <wp:posOffset>254000</wp:posOffset>
            </wp:positionH>
            <wp:positionV relativeFrom="margin">
              <wp:posOffset>278765</wp:posOffset>
            </wp:positionV>
            <wp:extent cx="5943600" cy="3451225"/>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
                    <pic:cNvPicPr/>
                  </pic:nvPicPr>
                  <pic:blipFill>
                    <a:blip r:embed="rId12">
                      <a:extLst>
                        <a:ext uri="{28A0092B-C50C-407E-A947-70E740481C1C}">
                          <a14:useLocalDpi xmlns:a14="http://schemas.microsoft.com/office/drawing/2010/main" val="0"/>
                        </a:ext>
                      </a:extLst>
                    </a:blip>
                    <a:stretch>
                      <a:fillRect/>
                    </a:stretch>
                  </pic:blipFill>
                  <pic:spPr>
                    <a:xfrm>
                      <a:off x="0" y="0"/>
                      <a:ext cx="5943600" cy="3451225"/>
                    </a:xfrm>
                    <a:prstGeom prst="rect">
                      <a:avLst/>
                    </a:prstGeom>
                  </pic:spPr>
                </pic:pic>
              </a:graphicData>
            </a:graphic>
          </wp:anchor>
        </w:drawing>
      </w:r>
      <w:r w:rsidR="005128A4" w:rsidRPr="00BC4209">
        <w:rPr>
          <w:rFonts w:eastAsia="Times New Roman" w:cstheme="minorHAnsi"/>
        </w:rPr>
        <w:t>Certificate Report – this will produce all certificates earned for the selected year to print.</w:t>
      </w:r>
    </w:p>
    <w:p w:rsidR="00BC4209" w:rsidRDefault="00BC4209" w:rsidP="00BC4209">
      <w:pPr>
        <w:pStyle w:val="ListParagraph"/>
        <w:spacing w:line="256" w:lineRule="auto"/>
        <w:rPr>
          <w:rFonts w:eastAsia="Times New Roman" w:cstheme="minorHAnsi"/>
        </w:rPr>
      </w:pPr>
    </w:p>
    <w:p w:rsidR="005128A4" w:rsidRDefault="00BC4209" w:rsidP="005128A4">
      <w:pPr>
        <w:pStyle w:val="ListParagraph"/>
        <w:numPr>
          <w:ilvl w:val="0"/>
          <w:numId w:val="3"/>
        </w:numPr>
        <w:spacing w:line="256" w:lineRule="auto"/>
        <w:rPr>
          <w:rFonts w:eastAsia="Times New Roman" w:cstheme="minorHAnsi"/>
        </w:rPr>
      </w:pPr>
      <w:r>
        <w:rPr>
          <w:noProof/>
        </w:rPr>
        <w:drawing>
          <wp:anchor distT="0" distB="0" distL="114300" distR="114300" simplePos="0" relativeHeight="251668480" behindDoc="0" locked="0" layoutInCell="1" allowOverlap="1" wp14:anchorId="461E88E9">
            <wp:simplePos x="0" y="0"/>
            <wp:positionH relativeFrom="margin">
              <wp:align>right</wp:align>
            </wp:positionH>
            <wp:positionV relativeFrom="paragraph">
              <wp:posOffset>3983990</wp:posOffset>
            </wp:positionV>
            <wp:extent cx="5943600" cy="3980815"/>
            <wp:effectExtent l="0" t="0" r="0" b="63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943600" cy="3980815"/>
                    </a:xfrm>
                    <a:prstGeom prst="rect">
                      <a:avLst/>
                    </a:prstGeom>
                  </pic:spPr>
                </pic:pic>
              </a:graphicData>
            </a:graphic>
          </wp:anchor>
        </w:drawing>
      </w:r>
      <w:r w:rsidR="005128A4">
        <w:rPr>
          <w:rFonts w:eastAsia="Times New Roman" w:cstheme="minorHAnsi"/>
        </w:rPr>
        <w:t>Conference Report – produces a report showing which clerks attended a specific conference.</w:t>
      </w:r>
    </w:p>
    <w:p w:rsidR="005128A4" w:rsidRDefault="005128A4" w:rsidP="005128A4">
      <w:pPr>
        <w:pStyle w:val="ListParagraph"/>
        <w:numPr>
          <w:ilvl w:val="0"/>
          <w:numId w:val="3"/>
        </w:numPr>
        <w:spacing w:line="256" w:lineRule="auto"/>
        <w:rPr>
          <w:rFonts w:eastAsia="Times New Roman" w:cstheme="minorHAnsi"/>
        </w:rPr>
      </w:pPr>
      <w:r>
        <w:rPr>
          <w:rFonts w:eastAsia="Times New Roman" w:cstheme="minorHAnsi"/>
        </w:rPr>
        <w:t>Clerk List Report – produces the Member List Report which gives you a list of clerks and their contact information.</w:t>
      </w:r>
    </w:p>
    <w:p w:rsidR="004D0E8A" w:rsidRDefault="004D0E8A" w:rsidP="004D0E8A">
      <w:pPr>
        <w:spacing w:line="256" w:lineRule="auto"/>
        <w:rPr>
          <w:rFonts w:eastAsia="Times New Roman" w:cstheme="minorHAnsi"/>
        </w:rPr>
      </w:pPr>
      <w:r>
        <w:rPr>
          <w:rFonts w:eastAsia="Times New Roman" w:cstheme="minorHAnsi"/>
          <w:noProof/>
        </w:rPr>
        <w:drawing>
          <wp:inline distT="0" distB="0" distL="0" distR="0">
            <wp:extent cx="5943600" cy="44958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
                    <pic:cNvPicPr/>
                  </pic:nvPicPr>
                  <pic:blipFill>
                    <a:blip r:embed="rId14">
                      <a:extLst>
                        <a:ext uri="{28A0092B-C50C-407E-A947-70E740481C1C}">
                          <a14:useLocalDpi xmlns:a14="http://schemas.microsoft.com/office/drawing/2010/main" val="0"/>
                        </a:ext>
                      </a:extLst>
                    </a:blip>
                    <a:stretch>
                      <a:fillRect/>
                    </a:stretch>
                  </pic:blipFill>
                  <pic:spPr>
                    <a:xfrm>
                      <a:off x="0" y="0"/>
                      <a:ext cx="5943600" cy="4495800"/>
                    </a:xfrm>
                    <a:prstGeom prst="rect">
                      <a:avLst/>
                    </a:prstGeom>
                  </pic:spPr>
                </pic:pic>
              </a:graphicData>
            </a:graphic>
          </wp:inline>
        </w:drawing>
      </w:r>
    </w:p>
    <w:p w:rsidR="004D0E8A" w:rsidRDefault="004D0E8A" w:rsidP="004D0E8A">
      <w:pPr>
        <w:spacing w:line="256" w:lineRule="auto"/>
        <w:rPr>
          <w:rFonts w:eastAsia="Times New Roman" w:cstheme="minorHAnsi"/>
        </w:rPr>
      </w:pPr>
    </w:p>
    <w:p w:rsidR="004D0E8A" w:rsidRPr="004D0E8A" w:rsidRDefault="004D0E8A" w:rsidP="004D0E8A">
      <w:pPr>
        <w:spacing w:line="256" w:lineRule="auto"/>
        <w:rPr>
          <w:rFonts w:eastAsia="Times New Roman" w:cstheme="minorHAnsi"/>
        </w:rPr>
      </w:pPr>
    </w:p>
    <w:p w:rsidR="005128A4" w:rsidRDefault="00F36389" w:rsidP="005128A4">
      <w:pPr>
        <w:pStyle w:val="ListParagraph"/>
        <w:numPr>
          <w:ilvl w:val="0"/>
          <w:numId w:val="3"/>
        </w:numPr>
        <w:spacing w:line="256" w:lineRule="auto"/>
        <w:rPr>
          <w:rFonts w:eastAsia="Times New Roman" w:cstheme="minorHAnsi"/>
        </w:rPr>
      </w:pPr>
      <w:bookmarkStart w:id="1" w:name="_GoBack"/>
      <w:bookmarkEnd w:id="1"/>
      <w:r>
        <w:rPr>
          <w:rFonts w:eastAsia="Times New Roman" w:cstheme="minorHAnsi"/>
          <w:noProof/>
        </w:rPr>
        <w:drawing>
          <wp:anchor distT="0" distB="0" distL="114300" distR="114300" simplePos="0" relativeHeight="251669504" behindDoc="0" locked="0" layoutInCell="1" allowOverlap="1">
            <wp:simplePos x="0" y="0"/>
            <wp:positionH relativeFrom="margin">
              <wp:align>right</wp:align>
            </wp:positionH>
            <wp:positionV relativeFrom="page">
              <wp:posOffset>1219200</wp:posOffset>
            </wp:positionV>
            <wp:extent cx="5943600" cy="4451350"/>
            <wp:effectExtent l="0" t="0" r="0" b="635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
                    <pic:cNvPicPr/>
                  </pic:nvPicPr>
                  <pic:blipFill>
                    <a:blip r:embed="rId15">
                      <a:extLst>
                        <a:ext uri="{28A0092B-C50C-407E-A947-70E740481C1C}">
                          <a14:useLocalDpi xmlns:a14="http://schemas.microsoft.com/office/drawing/2010/main" val="0"/>
                        </a:ext>
                      </a:extLst>
                    </a:blip>
                    <a:stretch>
                      <a:fillRect/>
                    </a:stretch>
                  </pic:blipFill>
                  <pic:spPr>
                    <a:xfrm>
                      <a:off x="0" y="0"/>
                      <a:ext cx="5943600" cy="4451350"/>
                    </a:xfrm>
                    <a:prstGeom prst="rect">
                      <a:avLst/>
                    </a:prstGeom>
                  </pic:spPr>
                </pic:pic>
              </a:graphicData>
            </a:graphic>
          </wp:anchor>
        </w:drawing>
      </w:r>
      <w:r w:rsidR="005128A4">
        <w:rPr>
          <w:rFonts w:eastAsia="Times New Roman" w:cstheme="minorHAnsi"/>
        </w:rPr>
        <w:t>Clerk Dues Report – produces a list of clerks and their dues status.  Sort as needed.</w:t>
      </w:r>
    </w:p>
    <w:p w:rsidR="005128A4" w:rsidRDefault="005128A4"/>
    <w:p w:rsidR="00F36389" w:rsidRDefault="00F36389"/>
    <w:p w:rsidR="00F36389" w:rsidRDefault="00F36389"/>
    <w:p w:rsidR="00F36389" w:rsidRDefault="00F36389"/>
    <w:p w:rsidR="00F36389" w:rsidRDefault="00F36389"/>
    <w:p w:rsidR="00F36389" w:rsidRDefault="00F36389"/>
    <w:p w:rsidR="00F36389" w:rsidRDefault="00F36389"/>
    <w:p w:rsidR="00F36389" w:rsidRDefault="00F36389"/>
    <w:p w:rsidR="00F36389" w:rsidRDefault="00F36389"/>
    <w:p w:rsidR="00F36389" w:rsidRDefault="00F36389"/>
    <w:p w:rsidR="00F36389" w:rsidRDefault="00F36389"/>
    <w:p w:rsidR="00F36389" w:rsidRDefault="00F36389"/>
    <w:p w:rsidR="005128A4" w:rsidRDefault="00F36389" w:rsidP="00F36389">
      <w:pPr>
        <w:pStyle w:val="ListParagraph"/>
        <w:numPr>
          <w:ilvl w:val="0"/>
          <w:numId w:val="3"/>
        </w:numPr>
      </w:pPr>
      <w:r>
        <w:rPr>
          <w:rFonts w:eastAsia="Times New Roman" w:cstheme="minorHAnsi"/>
          <w:noProof/>
        </w:rPr>
        <w:drawing>
          <wp:anchor distT="0" distB="0" distL="114300" distR="114300" simplePos="0" relativeHeight="251670528" behindDoc="0" locked="0" layoutInCell="1" allowOverlap="1">
            <wp:simplePos x="0" y="0"/>
            <wp:positionH relativeFrom="margin">
              <wp:align>right</wp:align>
            </wp:positionH>
            <wp:positionV relativeFrom="page">
              <wp:posOffset>1413510</wp:posOffset>
            </wp:positionV>
            <wp:extent cx="5943600" cy="5038725"/>
            <wp:effectExtent l="0" t="0" r="0" b="952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
                    <pic:cNvPicPr/>
                  </pic:nvPicPr>
                  <pic:blipFill>
                    <a:blip r:embed="rId16">
                      <a:extLst>
                        <a:ext uri="{28A0092B-C50C-407E-A947-70E740481C1C}">
                          <a14:useLocalDpi xmlns:a14="http://schemas.microsoft.com/office/drawing/2010/main" val="0"/>
                        </a:ext>
                      </a:extLst>
                    </a:blip>
                    <a:stretch>
                      <a:fillRect/>
                    </a:stretch>
                  </pic:blipFill>
                  <pic:spPr>
                    <a:xfrm>
                      <a:off x="0" y="0"/>
                      <a:ext cx="5943600" cy="5038725"/>
                    </a:xfrm>
                    <a:prstGeom prst="rect">
                      <a:avLst/>
                    </a:prstGeom>
                  </pic:spPr>
                </pic:pic>
              </a:graphicData>
            </a:graphic>
          </wp:anchor>
        </w:drawing>
      </w:r>
      <w:r>
        <w:rPr>
          <w:rFonts w:eastAsia="Times New Roman" w:cstheme="minorHAnsi"/>
        </w:rPr>
        <w:t>C</w:t>
      </w:r>
      <w:r>
        <w:rPr>
          <w:rFonts w:eastAsia="Times New Roman" w:cstheme="minorHAnsi"/>
        </w:rPr>
        <w:t>arryover Report</w:t>
      </w:r>
      <w:r>
        <w:rPr>
          <w:rFonts w:eastAsia="Times New Roman" w:cstheme="minorHAnsi"/>
        </w:rPr>
        <w:t xml:space="preserve"> – produces a list of clerks and their </w:t>
      </w:r>
      <w:r>
        <w:rPr>
          <w:rFonts w:eastAsia="Times New Roman" w:cstheme="minorHAnsi"/>
        </w:rPr>
        <w:t>education hours carried over from the previous year.</w:t>
      </w:r>
      <w:r>
        <w:rPr>
          <w:rFonts w:eastAsia="Times New Roman" w:cstheme="minorHAnsi"/>
        </w:rPr>
        <w:t xml:space="preserve">  Sort as needed</w:t>
      </w:r>
      <w:r>
        <w:rPr>
          <w:rFonts w:eastAsia="Times New Roman" w:cstheme="minorHAnsi"/>
          <w:noProof/>
        </w:rPr>
        <w:t xml:space="preserve"> </w:t>
      </w:r>
    </w:p>
    <w:p w:rsidR="005128A4" w:rsidRDefault="005128A4"/>
    <w:p w:rsidR="005128A4" w:rsidRDefault="005128A4"/>
    <w:p w:rsidR="005128A4" w:rsidRDefault="005128A4"/>
    <w:p w:rsidR="005128A4" w:rsidRDefault="005128A4"/>
    <w:p w:rsidR="005128A4" w:rsidRDefault="005128A4"/>
    <w:sectPr w:rsidR="005128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17B2E"/>
    <w:multiLevelType w:val="hybridMultilevel"/>
    <w:tmpl w:val="A29A6B70"/>
    <w:lvl w:ilvl="0" w:tplc="5D4ECE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BA8112B"/>
    <w:multiLevelType w:val="hybridMultilevel"/>
    <w:tmpl w:val="DDD4B0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2037DE"/>
    <w:multiLevelType w:val="hybridMultilevel"/>
    <w:tmpl w:val="BD04EA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11C"/>
    <w:rsid w:val="000C4D19"/>
    <w:rsid w:val="0011224C"/>
    <w:rsid w:val="00257E0F"/>
    <w:rsid w:val="002A211C"/>
    <w:rsid w:val="004D0E8A"/>
    <w:rsid w:val="005128A4"/>
    <w:rsid w:val="00BC4209"/>
    <w:rsid w:val="00DF0E31"/>
    <w:rsid w:val="00E548AB"/>
    <w:rsid w:val="00E8564A"/>
    <w:rsid w:val="00F36389"/>
    <w:rsid w:val="00F46C28"/>
    <w:rsid w:val="00FB0D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AF70D"/>
  <w15:chartTrackingRefBased/>
  <w15:docId w15:val="{6E306C4F-DFE5-41CC-8297-4C92166C1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0E8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5128A4"/>
    <w:pPr>
      <w:keepNext/>
      <w:spacing w:line="256" w:lineRule="auto"/>
      <w:outlineLvl w:val="2"/>
    </w:pPr>
    <w:rPr>
      <w:rFonts w:ascii="Calibri" w:hAnsi="Calibri" w:cs="Times New Roman"/>
      <w:b/>
      <w:color w:val="4472C4" w:themeColor="accent1"/>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B0D55"/>
    <w:pPr>
      <w:ind w:left="720"/>
      <w:contextualSpacing/>
    </w:pPr>
  </w:style>
  <w:style w:type="character" w:customStyle="1" w:styleId="Heading3Char">
    <w:name w:val="Heading 3 Char"/>
    <w:basedOn w:val="DefaultParagraphFont"/>
    <w:link w:val="Heading3"/>
    <w:uiPriority w:val="9"/>
    <w:rsid w:val="005128A4"/>
    <w:rPr>
      <w:rFonts w:ascii="Calibri" w:hAnsi="Calibri" w:cs="Times New Roman"/>
      <w:b/>
      <w:color w:val="4472C4" w:themeColor="accent1"/>
      <w:sz w:val="24"/>
      <w:szCs w:val="24"/>
      <w:u w:val="single"/>
    </w:rPr>
  </w:style>
  <w:style w:type="character" w:customStyle="1" w:styleId="Heading1Char">
    <w:name w:val="Heading 1 Char"/>
    <w:basedOn w:val="DefaultParagraphFont"/>
    <w:link w:val="Heading1"/>
    <w:uiPriority w:val="9"/>
    <w:rsid w:val="004D0E8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TotalTime>
  <Pages>9</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Chambers County</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Patti Henry</dc:creator>
  <cp:keywords/>
  <dc:description/>
  <cp:lastModifiedBy>Patti Henry</cp:lastModifiedBy>
  <cp:revision>2</cp:revision>
  <dcterms:created xsi:type="dcterms:W3CDTF">2022-07-30T17:11:00Z</dcterms:created>
  <dcterms:modified xsi:type="dcterms:W3CDTF">2022-07-30T19:03:00Z</dcterms:modified>
</cp:coreProperties>
</file>