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2A" w:rsidRDefault="004A5676" w:rsidP="00BB142A">
      <w:pPr>
        <w:pStyle w:val="Title"/>
      </w:pPr>
      <w:proofErr w:type="gramStart"/>
      <w:r>
        <w:t>(Cause No.)</w:t>
      </w:r>
      <w:proofErr w:type="gramEnd"/>
    </w:p>
    <w:p w:rsidR="00BB142A" w:rsidRDefault="00BB142A" w:rsidP="00BB142A">
      <w:pPr>
        <w:pStyle w:val="Title"/>
      </w:pPr>
      <w:r>
        <w:t xml:space="preserve">THE STATE OF </w:t>
      </w:r>
      <w:smartTag w:uri="urn:schemas-microsoft-com:office:smarttags" w:element="State">
        <w:smartTag w:uri="urn:schemas-microsoft-com:office:smarttags" w:element="place">
          <w:r>
            <w:t>TEXAS</w:t>
          </w:r>
        </w:smartTag>
      </w:smartTag>
    </w:p>
    <w:p w:rsidR="00BB142A" w:rsidRDefault="00BB142A" w:rsidP="00BB142A">
      <w:pPr>
        <w:pStyle w:val="Subtitle"/>
      </w:pPr>
      <w:r>
        <w:t>WRIT OF GARNISHMENT AFTER JUDGMENT</w:t>
      </w:r>
    </w:p>
    <w:p w:rsidR="00BB142A" w:rsidRDefault="00BB142A" w:rsidP="00BB142A">
      <w:pPr>
        <w:jc w:val="center"/>
        <w:rPr>
          <w:b/>
        </w:rPr>
      </w:pPr>
    </w:p>
    <w:p w:rsidR="00BB142A" w:rsidRDefault="00BB142A" w:rsidP="00BB142A">
      <w:pPr>
        <w:rPr>
          <w:b/>
          <w:u w:val="single"/>
        </w:rPr>
      </w:pPr>
      <w:r>
        <w:rPr>
          <w:b/>
        </w:rPr>
        <w:t xml:space="preserve">TO: </w:t>
      </w:r>
      <w:r w:rsidR="004A5676">
        <w:rPr>
          <w:b/>
        </w:rPr>
        <w:t>____________________________</w:t>
      </w:r>
    </w:p>
    <w:p w:rsidR="00BB142A" w:rsidRDefault="00BB142A" w:rsidP="00BB142A">
      <w:pPr>
        <w:rPr>
          <w:b/>
        </w:rPr>
      </w:pPr>
      <w:r>
        <w:rPr>
          <w:b/>
        </w:rPr>
        <w:t xml:space="preserve">     </w:t>
      </w:r>
    </w:p>
    <w:p w:rsidR="00BB142A" w:rsidRDefault="00BB142A" w:rsidP="00BB142A">
      <w:pPr>
        <w:rPr>
          <w:b/>
        </w:rPr>
      </w:pPr>
      <w:r>
        <w:rPr>
          <w:b/>
        </w:rPr>
        <w:t xml:space="preserve"> GARNISHEE………………….GREETING:</w:t>
      </w:r>
    </w:p>
    <w:p w:rsidR="00BB142A" w:rsidRDefault="00BB142A" w:rsidP="00BB142A">
      <w:pPr>
        <w:ind w:firstLine="720"/>
        <w:rPr>
          <w:sz w:val="20"/>
        </w:rPr>
      </w:pPr>
    </w:p>
    <w:p w:rsidR="00BB142A" w:rsidRDefault="00BB142A" w:rsidP="004A5676">
      <w:pPr>
        <w:ind w:firstLine="720"/>
        <w:rPr>
          <w:sz w:val="20"/>
        </w:rPr>
      </w:pPr>
      <w:r>
        <w:rPr>
          <w:sz w:val="20"/>
        </w:rPr>
        <w:t xml:space="preserve"> Whereas in the </w:t>
      </w:r>
      <w:r w:rsidR="004A5676">
        <w:rPr>
          <w:sz w:val="20"/>
        </w:rPr>
        <w:t>___________</w:t>
      </w:r>
      <w:r>
        <w:rPr>
          <w:sz w:val="20"/>
        </w:rPr>
        <w:t xml:space="preserve">  of </w:t>
      </w:r>
      <w:r w:rsidR="004A5676">
        <w:rPr>
          <w:sz w:val="20"/>
        </w:rPr>
        <w:t xml:space="preserve">__________ County, Texas in Cause No._________ </w:t>
      </w:r>
      <w:r>
        <w:rPr>
          <w:sz w:val="20"/>
        </w:rPr>
        <w:t xml:space="preserve">wherein  </w:t>
      </w:r>
      <w:r w:rsidR="004A5676">
        <w:rPr>
          <w:sz w:val="20"/>
        </w:rPr>
        <w:t>________________</w:t>
      </w:r>
      <w:r>
        <w:rPr>
          <w:sz w:val="20"/>
        </w:rPr>
        <w:t xml:space="preserve"> was plaintiff and  </w:t>
      </w:r>
      <w:r w:rsidR="004A5676">
        <w:rPr>
          <w:sz w:val="20"/>
        </w:rPr>
        <w:t>_____________</w:t>
      </w:r>
      <w:r>
        <w:rPr>
          <w:sz w:val="20"/>
        </w:rPr>
        <w:t xml:space="preserve"> was Defendant, the Plaintiff on </w:t>
      </w:r>
      <w:r w:rsidR="004A5676">
        <w:rPr>
          <w:sz w:val="20"/>
        </w:rPr>
        <w:t>____________</w:t>
      </w:r>
      <w:r>
        <w:rPr>
          <w:sz w:val="20"/>
        </w:rPr>
        <w:t xml:space="preserve"> secured a Judgment against said Defendant in the amount of $</w:t>
      </w:r>
      <w:r w:rsidR="004A5676">
        <w:rPr>
          <w:sz w:val="20"/>
        </w:rPr>
        <w:t>__________</w:t>
      </w:r>
      <w:r>
        <w:rPr>
          <w:sz w:val="20"/>
        </w:rPr>
        <w:t xml:space="preserve"> plus interest, Attorney fees in the amount of $</w:t>
      </w:r>
      <w:r w:rsidR="004A5676">
        <w:rPr>
          <w:sz w:val="20"/>
        </w:rPr>
        <w:t>___________</w:t>
      </w:r>
      <w:r>
        <w:rPr>
          <w:sz w:val="20"/>
        </w:rPr>
        <w:t xml:space="preserve"> and $</w:t>
      </w:r>
      <w:r w:rsidR="004A5676">
        <w:rPr>
          <w:sz w:val="20"/>
        </w:rPr>
        <w:t xml:space="preserve">____________ </w:t>
      </w:r>
      <w:r>
        <w:rPr>
          <w:sz w:val="20"/>
        </w:rPr>
        <w:t xml:space="preserve">cost of suit, has applied for a Writ of Garnishment against you, the said Garnishee: </w:t>
      </w:r>
      <w:r w:rsidR="004A5676">
        <w:rPr>
          <w:sz w:val="20"/>
        </w:rPr>
        <w:t>_________________</w:t>
      </w:r>
    </w:p>
    <w:p w:rsidR="00BB142A" w:rsidRDefault="00BB142A" w:rsidP="00BB142A">
      <w:pPr>
        <w:rPr>
          <w:sz w:val="20"/>
        </w:rPr>
      </w:pPr>
      <w:r>
        <w:rPr>
          <w:sz w:val="20"/>
        </w:rPr>
        <w:t xml:space="preserve">  </w:t>
      </w:r>
    </w:p>
    <w:p w:rsidR="00BB142A" w:rsidRDefault="00BB142A" w:rsidP="00BB142A">
      <w:pPr>
        <w:jc w:val="both"/>
        <w:rPr>
          <w:sz w:val="20"/>
        </w:rPr>
      </w:pPr>
      <w:r>
        <w:rPr>
          <w:sz w:val="20"/>
        </w:rPr>
        <w:t xml:space="preserve">   </w:t>
      </w:r>
      <w:r>
        <w:rPr>
          <w:sz w:val="20"/>
        </w:rPr>
        <w:tab/>
        <w:t>THEREFORE YOU ARE HEREBY COMMANDED to file a sworn written answer on or before ten o’clock A.M., on the Monday next following the expiration of twenty days from the date of service hereof, then and there to answer upon oath what, if anything, you are indebted to the said defendant and were, when this writ was served upon you: and</w:t>
      </w:r>
    </w:p>
    <w:p w:rsidR="00BB142A" w:rsidRDefault="00BB142A" w:rsidP="00BB142A">
      <w:pPr>
        <w:jc w:val="both"/>
        <w:rPr>
          <w:sz w:val="20"/>
        </w:rPr>
      </w:pPr>
    </w:p>
    <w:p w:rsidR="00BB142A" w:rsidRDefault="00BB142A" w:rsidP="00BB142A">
      <w:pPr>
        <w:jc w:val="both"/>
        <w:rPr>
          <w:sz w:val="20"/>
        </w:rPr>
      </w:pPr>
      <w:r>
        <w:rPr>
          <w:sz w:val="20"/>
        </w:rPr>
        <w:t xml:space="preserve">    1. What effects, if any, of the said defendant you had in your possession when this Writ was</w:t>
      </w:r>
    </w:p>
    <w:p w:rsidR="00BB142A" w:rsidRDefault="00BB142A" w:rsidP="00BB142A">
      <w:pPr>
        <w:jc w:val="both"/>
        <w:rPr>
          <w:sz w:val="20"/>
        </w:rPr>
      </w:pPr>
      <w:r>
        <w:rPr>
          <w:sz w:val="20"/>
        </w:rPr>
        <w:t xml:space="preserve">        </w:t>
      </w:r>
      <w:proofErr w:type="gramStart"/>
      <w:r>
        <w:rPr>
          <w:sz w:val="20"/>
        </w:rPr>
        <w:t>served</w:t>
      </w:r>
      <w:proofErr w:type="gramEnd"/>
      <w:r>
        <w:rPr>
          <w:sz w:val="20"/>
        </w:rPr>
        <w:t xml:space="preserve"> or you have received prior to the answer date.</w:t>
      </w:r>
    </w:p>
    <w:p w:rsidR="00BB142A" w:rsidRDefault="00BB142A" w:rsidP="00BB142A">
      <w:pPr>
        <w:numPr>
          <w:ilvl w:val="0"/>
          <w:numId w:val="1"/>
        </w:numPr>
        <w:tabs>
          <w:tab w:val="clear" w:pos="600"/>
          <w:tab w:val="left" w:pos="450"/>
        </w:tabs>
        <w:ind w:left="450" w:hanging="180"/>
        <w:jc w:val="both"/>
        <w:rPr>
          <w:sz w:val="20"/>
        </w:rPr>
      </w:pPr>
      <w:r>
        <w:rPr>
          <w:sz w:val="20"/>
        </w:rPr>
        <w:t xml:space="preserve"> What other persons, if any, within your knowledge, are indebted to the said defendant, or </w:t>
      </w:r>
    </w:p>
    <w:p w:rsidR="00BB142A" w:rsidRDefault="00BB142A" w:rsidP="00BB142A">
      <w:pPr>
        <w:ind w:left="450"/>
        <w:jc w:val="both"/>
        <w:rPr>
          <w:sz w:val="20"/>
        </w:rPr>
      </w:pPr>
      <w:proofErr w:type="gramStart"/>
      <w:r>
        <w:rPr>
          <w:sz w:val="20"/>
        </w:rPr>
        <w:t>have</w:t>
      </w:r>
      <w:proofErr w:type="gramEnd"/>
      <w:r>
        <w:rPr>
          <w:sz w:val="20"/>
        </w:rPr>
        <w:t xml:space="preserve"> effects belonging to said defendant in their possession. </w:t>
      </w:r>
    </w:p>
    <w:p w:rsidR="00BB142A" w:rsidRDefault="00BB142A" w:rsidP="00BB142A">
      <w:pPr>
        <w:ind w:left="450"/>
        <w:jc w:val="both"/>
        <w:rPr>
          <w:sz w:val="20"/>
        </w:rPr>
      </w:pPr>
    </w:p>
    <w:p w:rsidR="00BB142A" w:rsidRDefault="00BB142A" w:rsidP="00BB142A">
      <w:pPr>
        <w:pStyle w:val="BodyText"/>
        <w:ind w:firstLine="450"/>
      </w:pPr>
      <w:r>
        <w:t>YOU ARE FUTHER COMMANDED not to pay to the defendant any debt or to deliver to him any effects pending further order of this court.</w:t>
      </w:r>
    </w:p>
    <w:p w:rsidR="00BB142A" w:rsidRDefault="00BB142A" w:rsidP="00BB142A">
      <w:pPr>
        <w:jc w:val="both"/>
        <w:rPr>
          <w:sz w:val="20"/>
        </w:rPr>
      </w:pPr>
    </w:p>
    <w:p w:rsidR="00BB142A" w:rsidRDefault="00BB142A" w:rsidP="00BB142A">
      <w:pPr>
        <w:pStyle w:val="Heading2"/>
        <w:jc w:val="left"/>
      </w:pPr>
    </w:p>
    <w:p w:rsidR="00BB142A" w:rsidRDefault="00BB142A" w:rsidP="00BB142A">
      <w:pPr>
        <w:pStyle w:val="Heading2"/>
        <w:jc w:val="left"/>
      </w:pPr>
      <w:r>
        <w:t xml:space="preserve">TO:  </w:t>
      </w:r>
      <w:r w:rsidR="004A5676">
        <w:t>_______________</w:t>
      </w:r>
      <w:r>
        <w:t>, Defendant</w:t>
      </w:r>
    </w:p>
    <w:p w:rsidR="00BB142A" w:rsidRDefault="00BB142A" w:rsidP="00BB142A">
      <w:pPr>
        <w:rPr>
          <w:b/>
          <w:sz w:val="20"/>
        </w:rPr>
      </w:pPr>
      <w:r>
        <w:rPr>
          <w:b/>
          <w:sz w:val="20"/>
        </w:rPr>
        <w:t xml:space="preserve">        </w:t>
      </w:r>
      <w:r w:rsidR="004A5676">
        <w:rPr>
          <w:b/>
          <w:sz w:val="20"/>
        </w:rPr>
        <w:t>(Address)</w:t>
      </w:r>
    </w:p>
    <w:p w:rsidR="00BB142A" w:rsidRDefault="00BB142A" w:rsidP="00BB142A">
      <w:pPr>
        <w:rPr>
          <w:b/>
          <w:sz w:val="20"/>
        </w:rPr>
      </w:pPr>
      <w:r>
        <w:rPr>
          <w:b/>
          <w:sz w:val="20"/>
        </w:rPr>
        <w:tab/>
      </w:r>
    </w:p>
    <w:p w:rsidR="00BB142A" w:rsidRDefault="00BB142A" w:rsidP="00BB142A">
      <w:pPr>
        <w:rPr>
          <w:b/>
          <w:sz w:val="20"/>
        </w:rPr>
      </w:pPr>
      <w:r>
        <w:rPr>
          <w:sz w:val="20"/>
        </w:rPr>
        <w:tab/>
        <w:t xml:space="preserve"> </w:t>
      </w:r>
    </w:p>
    <w:p w:rsidR="00BB142A" w:rsidRDefault="00BB142A" w:rsidP="00BB142A">
      <w:pPr>
        <w:jc w:val="both"/>
        <w:rPr>
          <w:sz w:val="20"/>
        </w:rPr>
      </w:pPr>
      <w:r>
        <w:rPr>
          <w:b/>
          <w:sz w:val="20"/>
        </w:rPr>
        <w:t xml:space="preserve">    </w:t>
      </w:r>
      <w:r>
        <w:rPr>
          <w:b/>
          <w:sz w:val="20"/>
        </w:rPr>
        <w:tab/>
        <w:t xml:space="preserve"> </w:t>
      </w:r>
      <w:r>
        <w:rPr>
          <w:sz w:val="20"/>
        </w:rPr>
        <w:t>You are hereby notified that certain properties alleged to be owned by you have been garnished.  If you claim any rights in property, you are advised:</w:t>
      </w:r>
    </w:p>
    <w:p w:rsidR="00BB142A" w:rsidRDefault="00BB142A" w:rsidP="00BB142A">
      <w:pPr>
        <w:jc w:val="both"/>
        <w:rPr>
          <w:sz w:val="20"/>
        </w:rPr>
      </w:pPr>
    </w:p>
    <w:p w:rsidR="00BB142A" w:rsidRDefault="00BB142A" w:rsidP="00BB142A">
      <w:pPr>
        <w:jc w:val="center"/>
        <w:rPr>
          <w:b/>
          <w:sz w:val="20"/>
        </w:rPr>
      </w:pPr>
      <w:r>
        <w:rPr>
          <w:b/>
          <w:sz w:val="20"/>
        </w:rPr>
        <w:t xml:space="preserve">“YOU HAVE A RIGHT TO REGAIN POSSESSION OF THE PROPERTY BY </w:t>
      </w:r>
      <w:proofErr w:type="gramStart"/>
      <w:r>
        <w:rPr>
          <w:b/>
          <w:sz w:val="20"/>
        </w:rPr>
        <w:t>FILING  A</w:t>
      </w:r>
      <w:proofErr w:type="gramEnd"/>
    </w:p>
    <w:p w:rsidR="00BB142A" w:rsidRDefault="00BB142A" w:rsidP="00BB142A">
      <w:pPr>
        <w:jc w:val="center"/>
        <w:rPr>
          <w:b/>
          <w:sz w:val="20"/>
        </w:rPr>
      </w:pPr>
      <w:r>
        <w:rPr>
          <w:b/>
          <w:sz w:val="20"/>
        </w:rPr>
        <w:t>REPLEVY BOND.  YOU HAVE A RIGHT TO SEEK TO REGAIN POSSESSION OF THE</w:t>
      </w:r>
    </w:p>
    <w:p w:rsidR="00BB142A" w:rsidRDefault="00BB142A" w:rsidP="00BB142A">
      <w:pPr>
        <w:jc w:val="center"/>
        <w:rPr>
          <w:b/>
          <w:sz w:val="20"/>
        </w:rPr>
      </w:pPr>
      <w:proofErr w:type="gramStart"/>
      <w:r>
        <w:rPr>
          <w:b/>
          <w:sz w:val="20"/>
        </w:rPr>
        <w:t>PROPERTY BY FILING WITH THE COURT A MOTION TO DISSOLVE THIS WRIT.”</w:t>
      </w:r>
      <w:proofErr w:type="gramEnd"/>
    </w:p>
    <w:p w:rsidR="00BB142A" w:rsidRDefault="00BB142A" w:rsidP="00BB142A">
      <w:pPr>
        <w:jc w:val="center"/>
        <w:rPr>
          <w:b/>
          <w:sz w:val="20"/>
        </w:rPr>
      </w:pPr>
    </w:p>
    <w:p w:rsidR="00BB142A" w:rsidRDefault="00BB142A" w:rsidP="00BB142A">
      <w:pPr>
        <w:pStyle w:val="BodyText"/>
      </w:pPr>
      <w:r>
        <w:t xml:space="preserve">   </w:t>
      </w:r>
      <w:r>
        <w:tab/>
        <w:t xml:space="preserve"> Herein fail not, but make due answer as the law directs.</w:t>
      </w:r>
    </w:p>
    <w:p w:rsidR="00BB142A" w:rsidRDefault="00BB142A" w:rsidP="00BB142A">
      <w:pPr>
        <w:jc w:val="both"/>
        <w:rPr>
          <w:sz w:val="20"/>
        </w:rPr>
      </w:pPr>
    </w:p>
    <w:p w:rsidR="00BB142A" w:rsidRDefault="00BB142A" w:rsidP="00BB142A">
      <w:pPr>
        <w:jc w:val="both"/>
        <w:rPr>
          <w:sz w:val="20"/>
        </w:rPr>
      </w:pPr>
      <w:r>
        <w:rPr>
          <w:sz w:val="20"/>
        </w:rPr>
        <w:t xml:space="preserve">     </w:t>
      </w:r>
      <w:r>
        <w:rPr>
          <w:sz w:val="20"/>
        </w:rPr>
        <w:tab/>
        <w:t xml:space="preserve">ISSUED AND GIVEN UNDER MY HAND and seal of said Court at </w:t>
      </w:r>
      <w:r w:rsidR="004A5676">
        <w:rPr>
          <w:sz w:val="20"/>
        </w:rPr>
        <w:t>(City)</w:t>
      </w:r>
      <w:r>
        <w:rPr>
          <w:sz w:val="20"/>
        </w:rPr>
        <w:t xml:space="preserve">, </w:t>
      </w:r>
      <w:proofErr w:type="gramStart"/>
      <w:r>
        <w:rPr>
          <w:sz w:val="20"/>
        </w:rPr>
        <w:t>Texas ,</w:t>
      </w:r>
      <w:proofErr w:type="gramEnd"/>
      <w:r>
        <w:rPr>
          <w:sz w:val="20"/>
        </w:rPr>
        <w:t xml:space="preserve"> </w:t>
      </w:r>
      <w:r w:rsidR="004A5676">
        <w:rPr>
          <w:sz w:val="20"/>
        </w:rPr>
        <w:t>___________________</w:t>
      </w:r>
      <w:r>
        <w:rPr>
          <w:sz w:val="20"/>
        </w:rPr>
        <w:t>.</w:t>
      </w:r>
    </w:p>
    <w:p w:rsidR="00BB142A" w:rsidRDefault="00BB142A" w:rsidP="00BB142A">
      <w:pPr>
        <w:jc w:val="both"/>
        <w:rPr>
          <w:sz w:val="20"/>
        </w:rPr>
      </w:pPr>
      <w:r>
        <w:rPr>
          <w:sz w:val="20"/>
        </w:rPr>
        <w:tab/>
      </w:r>
      <w:r>
        <w:rPr>
          <w:sz w:val="20"/>
        </w:rPr>
        <w:tab/>
      </w:r>
      <w:r>
        <w:rPr>
          <w:sz w:val="20"/>
        </w:rPr>
        <w:tab/>
      </w:r>
      <w:r>
        <w:rPr>
          <w:sz w:val="20"/>
        </w:rPr>
        <w:tab/>
      </w:r>
      <w:r>
        <w:rPr>
          <w:sz w:val="20"/>
        </w:rPr>
        <w:tab/>
      </w:r>
      <w:r>
        <w:rPr>
          <w:sz w:val="20"/>
        </w:rPr>
        <w:tab/>
      </w:r>
    </w:p>
    <w:p w:rsidR="00BB142A" w:rsidRDefault="00BB142A" w:rsidP="00BB142A">
      <w:pPr>
        <w:jc w:val="both"/>
        <w:rPr>
          <w:b/>
          <w:i/>
          <w:sz w:val="20"/>
        </w:rPr>
      </w:pPr>
      <w:r>
        <w:rPr>
          <w:sz w:val="20"/>
        </w:rPr>
        <w:tab/>
      </w:r>
      <w:r>
        <w:rPr>
          <w:sz w:val="20"/>
        </w:rPr>
        <w:tab/>
      </w:r>
      <w:r>
        <w:rPr>
          <w:sz w:val="20"/>
        </w:rPr>
        <w:tab/>
      </w:r>
      <w:r>
        <w:rPr>
          <w:sz w:val="20"/>
        </w:rPr>
        <w:tab/>
      </w:r>
      <w:r>
        <w:rPr>
          <w:sz w:val="20"/>
        </w:rPr>
        <w:tab/>
      </w:r>
      <w:r>
        <w:rPr>
          <w:sz w:val="20"/>
        </w:rPr>
        <w:tab/>
      </w:r>
      <w:r w:rsidR="004A5676">
        <w:rPr>
          <w:b/>
          <w:i/>
          <w:sz w:val="20"/>
        </w:rPr>
        <w:t>_______________</w:t>
      </w:r>
      <w:r>
        <w:rPr>
          <w:b/>
          <w:i/>
          <w:sz w:val="20"/>
        </w:rPr>
        <w:t>, DISTRICT CLERK</w:t>
      </w:r>
    </w:p>
    <w:p w:rsidR="00BB142A" w:rsidRPr="004A5676" w:rsidRDefault="00BB142A" w:rsidP="00BB142A">
      <w:pPr>
        <w:jc w:val="both"/>
        <w:rPr>
          <w:b/>
          <w:i/>
          <w:sz w:val="20"/>
        </w:rPr>
      </w:pPr>
      <w:r>
        <w:rPr>
          <w:b/>
          <w:i/>
          <w:sz w:val="20"/>
        </w:rPr>
        <w:tab/>
      </w:r>
      <w:r>
        <w:rPr>
          <w:b/>
          <w:i/>
          <w:sz w:val="20"/>
        </w:rPr>
        <w:tab/>
      </w:r>
      <w:r>
        <w:rPr>
          <w:b/>
          <w:i/>
          <w:sz w:val="20"/>
        </w:rPr>
        <w:tab/>
      </w:r>
      <w:r>
        <w:rPr>
          <w:b/>
          <w:i/>
          <w:sz w:val="20"/>
        </w:rPr>
        <w:tab/>
      </w:r>
      <w:r>
        <w:rPr>
          <w:b/>
          <w:i/>
          <w:sz w:val="20"/>
        </w:rPr>
        <w:tab/>
      </w:r>
      <w:r>
        <w:rPr>
          <w:b/>
          <w:i/>
          <w:sz w:val="20"/>
        </w:rPr>
        <w:tab/>
      </w:r>
      <w:r w:rsidR="004A5676">
        <w:rPr>
          <w:b/>
          <w:i/>
          <w:sz w:val="20"/>
        </w:rPr>
        <w:t>______________</w:t>
      </w:r>
      <w:r>
        <w:rPr>
          <w:b/>
          <w:i/>
          <w:sz w:val="20"/>
        </w:rPr>
        <w:t xml:space="preserve"> COUNTY</w:t>
      </w:r>
      <w:r w:rsidRPr="004A5676">
        <w:rPr>
          <w:b/>
          <w:i/>
          <w:sz w:val="20"/>
        </w:rPr>
        <w:t>, TEXAS</w:t>
      </w:r>
    </w:p>
    <w:p w:rsidR="00BB142A" w:rsidRPr="004A5676" w:rsidRDefault="00BB142A" w:rsidP="00BB142A">
      <w:pPr>
        <w:jc w:val="both"/>
        <w:rPr>
          <w:b/>
          <w:i/>
          <w:sz w:val="20"/>
        </w:rPr>
      </w:pPr>
    </w:p>
    <w:p w:rsidR="00BB142A" w:rsidRPr="004A5676" w:rsidRDefault="004A5676" w:rsidP="004A5676">
      <w:pPr>
        <w:tabs>
          <w:tab w:val="left" w:pos="2419"/>
        </w:tabs>
        <w:jc w:val="both"/>
        <w:rPr>
          <w:b/>
          <w:sz w:val="20"/>
        </w:rPr>
      </w:pPr>
      <w:r>
        <w:rPr>
          <w:b/>
          <w:i/>
          <w:sz w:val="20"/>
        </w:rPr>
        <w:tab/>
      </w:r>
      <w:r>
        <w:rPr>
          <w:b/>
          <w:sz w:val="20"/>
        </w:rPr>
        <w:t>(Seal)</w:t>
      </w:r>
    </w:p>
    <w:p w:rsidR="00BB142A" w:rsidRDefault="00BB142A" w:rsidP="00BB142A">
      <w:pPr>
        <w:jc w:val="both"/>
        <w:rPr>
          <w:b/>
          <w:i/>
          <w:sz w:val="20"/>
        </w:rPr>
      </w:pPr>
    </w:p>
    <w:p w:rsidR="00BB142A" w:rsidRDefault="00BB142A" w:rsidP="00BB142A">
      <w:pPr>
        <w:jc w:val="both"/>
        <w:rPr>
          <w:b/>
          <w:sz w:val="20"/>
          <w:u w:val="single"/>
        </w:rPr>
      </w:pPr>
      <w:r>
        <w:rPr>
          <w:b/>
          <w:i/>
          <w:sz w:val="20"/>
        </w:rPr>
        <w:tab/>
      </w:r>
      <w:r>
        <w:rPr>
          <w:b/>
          <w:i/>
          <w:sz w:val="20"/>
        </w:rPr>
        <w:tab/>
      </w:r>
      <w:r>
        <w:rPr>
          <w:b/>
          <w:i/>
          <w:sz w:val="20"/>
        </w:rPr>
        <w:tab/>
      </w:r>
      <w:r>
        <w:rPr>
          <w:b/>
          <w:i/>
          <w:sz w:val="20"/>
        </w:rPr>
        <w:tab/>
      </w:r>
      <w:r>
        <w:rPr>
          <w:b/>
          <w:i/>
          <w:sz w:val="20"/>
        </w:rPr>
        <w:tab/>
      </w:r>
      <w:r>
        <w:rPr>
          <w:b/>
          <w:i/>
          <w:sz w:val="20"/>
        </w:rPr>
        <w:tab/>
      </w:r>
      <w:r>
        <w:rPr>
          <w:b/>
          <w:sz w:val="20"/>
        </w:rPr>
        <w:t>BY:</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BB142A" w:rsidRDefault="00BB142A" w:rsidP="00BB142A">
      <w:pPr>
        <w:jc w:val="both"/>
        <w:rPr>
          <w:sz w:val="20"/>
        </w:rPr>
      </w:pPr>
      <w:r>
        <w:rPr>
          <w:sz w:val="20"/>
        </w:rPr>
        <w:tab/>
      </w:r>
      <w:r>
        <w:rPr>
          <w:sz w:val="20"/>
        </w:rPr>
        <w:tab/>
      </w:r>
      <w:r>
        <w:rPr>
          <w:sz w:val="20"/>
        </w:rPr>
        <w:tab/>
      </w:r>
      <w:r>
        <w:rPr>
          <w:sz w:val="20"/>
        </w:rPr>
        <w:tab/>
      </w:r>
      <w:r>
        <w:rPr>
          <w:sz w:val="20"/>
        </w:rPr>
        <w:tab/>
      </w:r>
      <w:r>
        <w:rPr>
          <w:sz w:val="20"/>
        </w:rPr>
        <w:tab/>
        <w:t xml:space="preserve">      Deputy</w:t>
      </w:r>
    </w:p>
    <w:p w:rsidR="00BB142A" w:rsidRDefault="00BB142A" w:rsidP="00BB142A">
      <w:pPr>
        <w:jc w:val="both"/>
        <w:rPr>
          <w:sz w:val="20"/>
        </w:rPr>
      </w:pPr>
      <w:r>
        <w:rPr>
          <w:sz w:val="20"/>
        </w:rPr>
        <w:br w:type="page"/>
      </w:r>
    </w:p>
    <w:p w:rsidR="00BB142A" w:rsidRDefault="00BB142A" w:rsidP="00BB142A">
      <w:pPr>
        <w:jc w:val="both"/>
        <w:rPr>
          <w:sz w:val="20"/>
        </w:rPr>
      </w:pPr>
    </w:p>
    <w:p w:rsidR="00BB142A" w:rsidRDefault="00BB142A" w:rsidP="00BB142A">
      <w:pPr>
        <w:jc w:val="both"/>
        <w:rPr>
          <w:sz w:val="20"/>
        </w:rPr>
      </w:pPr>
      <w:r>
        <w:rPr>
          <w:sz w:val="20"/>
        </w:rPr>
        <w:t>ISSUED AT THE REQUEST OF:</w:t>
      </w:r>
    </w:p>
    <w:p w:rsidR="00BB142A" w:rsidRDefault="00BB142A" w:rsidP="00BB142A">
      <w:pPr>
        <w:jc w:val="both"/>
        <w:rPr>
          <w:sz w:val="20"/>
        </w:rPr>
      </w:pPr>
    </w:p>
    <w:p w:rsidR="00BB142A" w:rsidRPr="004A5676" w:rsidRDefault="004A5676" w:rsidP="00BB142A">
      <w:pPr>
        <w:jc w:val="both"/>
        <w:rPr>
          <w:b/>
          <w:sz w:val="20"/>
        </w:rPr>
      </w:pPr>
      <w:r>
        <w:rPr>
          <w:b/>
          <w:sz w:val="20"/>
        </w:rPr>
        <w:t>(Lead Attorney Name)</w:t>
      </w:r>
    </w:p>
    <w:p w:rsidR="00BB142A" w:rsidRPr="004A5676" w:rsidRDefault="004A5676" w:rsidP="00BB142A">
      <w:pPr>
        <w:jc w:val="both"/>
        <w:rPr>
          <w:b/>
          <w:sz w:val="20"/>
        </w:rPr>
      </w:pPr>
      <w:r>
        <w:rPr>
          <w:b/>
          <w:sz w:val="20"/>
        </w:rPr>
        <w:t>(Lead Attorney Address)</w:t>
      </w:r>
      <w:bookmarkStart w:id="0" w:name="_GoBack"/>
      <w:bookmarkEnd w:id="0"/>
    </w:p>
    <w:p w:rsidR="00BB142A" w:rsidRDefault="00BB142A" w:rsidP="00BB142A">
      <w:pPr>
        <w:jc w:val="both"/>
        <w:rPr>
          <w:sz w:val="20"/>
        </w:rPr>
      </w:pPr>
    </w:p>
    <w:p w:rsidR="00BB142A" w:rsidRDefault="00BB142A" w:rsidP="00BB142A">
      <w:pPr>
        <w:jc w:val="both"/>
        <w:rPr>
          <w:sz w:val="20"/>
        </w:rPr>
      </w:pPr>
    </w:p>
    <w:p w:rsidR="00BB142A" w:rsidRDefault="00BB142A" w:rsidP="00BB142A">
      <w:pPr>
        <w:jc w:val="both"/>
        <w:rPr>
          <w:sz w:val="20"/>
        </w:rPr>
      </w:pPr>
    </w:p>
    <w:p w:rsidR="00BB142A" w:rsidRDefault="00BB142A" w:rsidP="00BB142A">
      <w:pPr>
        <w:pStyle w:val="Heading1"/>
      </w:pPr>
      <w:r>
        <w:t>OFFICER’S RETURN</w:t>
      </w:r>
    </w:p>
    <w:p w:rsidR="00BB142A" w:rsidRDefault="00BB142A" w:rsidP="00BB142A">
      <w:pPr>
        <w:jc w:val="center"/>
        <w:rPr>
          <w:b/>
          <w:sz w:val="20"/>
        </w:rPr>
      </w:pPr>
    </w:p>
    <w:p w:rsidR="00BB142A" w:rsidRDefault="00BB142A" w:rsidP="00BB142A">
      <w:pPr>
        <w:jc w:val="both"/>
        <w:rPr>
          <w:sz w:val="20"/>
        </w:rPr>
      </w:pPr>
      <w:r>
        <w:rPr>
          <w:sz w:val="20"/>
        </w:rPr>
        <w:t xml:space="preserve">     Came to hand the </w:t>
      </w:r>
      <w:r>
        <w:rPr>
          <w:sz w:val="20"/>
          <w:u w:val="single"/>
        </w:rPr>
        <w:tab/>
        <w:t>_</w:t>
      </w:r>
      <w:r>
        <w:rPr>
          <w:sz w:val="20"/>
        </w:rPr>
        <w:t xml:space="preserve">day of </w:t>
      </w:r>
      <w:r>
        <w:rPr>
          <w:sz w:val="20"/>
          <w:u w:val="single"/>
        </w:rPr>
        <w:tab/>
      </w:r>
      <w:r>
        <w:rPr>
          <w:sz w:val="20"/>
          <w:u w:val="single"/>
        </w:rPr>
        <w:tab/>
      </w:r>
      <w:r>
        <w:rPr>
          <w:sz w:val="20"/>
          <w:u w:val="single"/>
        </w:rPr>
        <w:tab/>
      </w:r>
      <w:r>
        <w:rPr>
          <w:sz w:val="20"/>
        </w:rPr>
        <w:t>, 20</w:t>
      </w:r>
      <w:r>
        <w:rPr>
          <w:sz w:val="20"/>
          <w:u w:val="single"/>
        </w:rPr>
        <w:tab/>
      </w:r>
      <w:r>
        <w:rPr>
          <w:sz w:val="20"/>
        </w:rPr>
        <w:t xml:space="preserve">, at </w:t>
      </w:r>
      <w:r>
        <w:rPr>
          <w:sz w:val="20"/>
          <w:u w:val="single"/>
        </w:rPr>
        <w:tab/>
      </w:r>
      <w:r>
        <w:rPr>
          <w:sz w:val="20"/>
          <w:u w:val="single"/>
        </w:rPr>
        <w:tab/>
      </w:r>
      <w:r>
        <w:rPr>
          <w:sz w:val="20"/>
        </w:rPr>
        <w:t xml:space="preserve">o’clock </w:t>
      </w:r>
      <w:r>
        <w:rPr>
          <w:sz w:val="20"/>
          <w:u w:val="single"/>
        </w:rPr>
        <w:tab/>
      </w:r>
      <w:r>
        <w:rPr>
          <w:sz w:val="20"/>
        </w:rPr>
        <w:t xml:space="preserve">M. and executed on the </w:t>
      </w:r>
      <w:r>
        <w:rPr>
          <w:sz w:val="20"/>
          <w:u w:val="single"/>
        </w:rPr>
        <w:t>___</w:t>
      </w:r>
      <w:r>
        <w:rPr>
          <w:sz w:val="20"/>
        </w:rPr>
        <w:t>day of</w:t>
      </w:r>
      <w:r>
        <w:rPr>
          <w:sz w:val="20"/>
          <w:u w:val="single"/>
        </w:rPr>
        <w:tab/>
      </w:r>
      <w:r>
        <w:rPr>
          <w:sz w:val="20"/>
          <w:u w:val="single"/>
        </w:rPr>
        <w:tab/>
      </w:r>
      <w:r>
        <w:rPr>
          <w:sz w:val="20"/>
          <w:u w:val="single"/>
        </w:rPr>
        <w:tab/>
      </w:r>
      <w:r>
        <w:rPr>
          <w:sz w:val="20"/>
          <w:u w:val="single"/>
        </w:rPr>
        <w:tab/>
      </w:r>
      <w:r>
        <w:rPr>
          <w:sz w:val="20"/>
        </w:rPr>
        <w:t>, 20</w:t>
      </w:r>
      <w:r>
        <w:rPr>
          <w:sz w:val="20"/>
          <w:u w:val="single"/>
        </w:rPr>
        <w:tab/>
      </w:r>
      <w:r>
        <w:rPr>
          <w:sz w:val="20"/>
        </w:rPr>
        <w:t xml:space="preserve">, at </w:t>
      </w:r>
      <w:r>
        <w:rPr>
          <w:sz w:val="20"/>
          <w:u w:val="single"/>
        </w:rPr>
        <w:tab/>
      </w:r>
      <w:r>
        <w:rPr>
          <w:sz w:val="20"/>
          <w:u w:val="single"/>
        </w:rPr>
        <w:tab/>
      </w:r>
      <w:r>
        <w:rPr>
          <w:sz w:val="20"/>
        </w:rPr>
        <w:t>o’clock _M.</w:t>
      </w:r>
      <w:proofErr w:type="gramStart"/>
      <w:r>
        <w:rPr>
          <w:sz w:val="20"/>
        </w:rPr>
        <w:t>,  at</w:t>
      </w:r>
      <w:proofErr w:type="gramEnd"/>
      <w:r>
        <w:rPr>
          <w:sz w:val="20"/>
        </w:rPr>
        <w:t xml:space="preserve"> </w:t>
      </w:r>
    </w:p>
    <w:p w:rsidR="00BB142A" w:rsidRDefault="00BB142A" w:rsidP="00BB142A">
      <w:pPr>
        <w:jc w:val="both"/>
        <w:rPr>
          <w:sz w:val="20"/>
        </w:rPr>
      </w:pPr>
      <w:r>
        <w:rPr>
          <w:sz w:val="20"/>
          <w:u w:val="single"/>
        </w:rPr>
        <w:tab/>
      </w:r>
      <w:r>
        <w:rPr>
          <w:sz w:val="20"/>
          <w:u w:val="single"/>
        </w:rPr>
        <w:tab/>
      </w:r>
      <w:r>
        <w:rPr>
          <w:sz w:val="20"/>
          <w:u w:val="single"/>
        </w:rPr>
        <w:tab/>
      </w:r>
      <w:r>
        <w:rPr>
          <w:sz w:val="20"/>
          <w:u w:val="single"/>
        </w:rPr>
        <w:tab/>
      </w:r>
      <w:proofErr w:type="gramStart"/>
      <w:r>
        <w:rPr>
          <w:sz w:val="20"/>
        </w:rPr>
        <w:t>In</w:t>
      </w:r>
      <w:r>
        <w:rPr>
          <w:sz w:val="20"/>
          <w:u w:val="single"/>
        </w:rPr>
        <w:tab/>
      </w:r>
      <w:r>
        <w:rPr>
          <w:sz w:val="20"/>
          <w:u w:val="single"/>
        </w:rPr>
        <w:tab/>
      </w:r>
      <w:r>
        <w:rPr>
          <w:sz w:val="20"/>
          <w:u w:val="single"/>
        </w:rPr>
        <w:tab/>
      </w:r>
      <w:r>
        <w:rPr>
          <w:sz w:val="20"/>
          <w:u w:val="single"/>
        </w:rPr>
        <w:tab/>
      </w:r>
      <w:r>
        <w:rPr>
          <w:sz w:val="20"/>
        </w:rPr>
        <w:t>County, Texas, by delivering to the within named Garnishee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in person a true copy of this writ, having first endorsed thereon the date of delivery.</w:t>
      </w:r>
      <w:proofErr w:type="gramEnd"/>
    </w:p>
    <w:p w:rsidR="00BB142A" w:rsidRDefault="00BB142A" w:rsidP="00BB142A">
      <w:pPr>
        <w:jc w:val="both"/>
        <w:rPr>
          <w:sz w:val="20"/>
        </w:rPr>
      </w:pPr>
    </w:p>
    <w:p w:rsidR="00BB142A" w:rsidRDefault="00BB142A" w:rsidP="00BB142A">
      <w:pPr>
        <w:jc w:val="both"/>
        <w:rPr>
          <w:sz w:val="20"/>
        </w:rPr>
      </w:pPr>
    </w:p>
    <w:p w:rsidR="00BB142A" w:rsidRDefault="00BB142A" w:rsidP="00BB142A">
      <w:pPr>
        <w:jc w:val="both"/>
        <w:rPr>
          <w:sz w:val="20"/>
          <w:u w:val="single"/>
        </w:rPr>
      </w:pPr>
      <w:r>
        <w:rPr>
          <w:sz w:val="20"/>
        </w:rPr>
        <w:tab/>
      </w:r>
      <w:r>
        <w:rPr>
          <w:sz w:val="20"/>
        </w:rPr>
        <w:tab/>
      </w: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B142A" w:rsidRDefault="00BB142A" w:rsidP="00BB142A">
      <w:pPr>
        <w:jc w:val="both"/>
        <w:rPr>
          <w:sz w:val="20"/>
        </w:rPr>
      </w:pPr>
      <w:r>
        <w:rPr>
          <w:sz w:val="20"/>
        </w:rPr>
        <w:tab/>
      </w:r>
      <w:r>
        <w:rPr>
          <w:sz w:val="20"/>
        </w:rPr>
        <w:tab/>
      </w:r>
      <w:r>
        <w:rPr>
          <w:sz w:val="20"/>
        </w:rPr>
        <w:tab/>
      </w:r>
      <w:r>
        <w:rPr>
          <w:sz w:val="20"/>
        </w:rPr>
        <w:tab/>
      </w:r>
      <w:r>
        <w:rPr>
          <w:sz w:val="20"/>
        </w:rPr>
        <w:tab/>
      </w:r>
      <w:r>
        <w:rPr>
          <w:sz w:val="20"/>
        </w:rPr>
        <w:tab/>
      </w:r>
      <w:proofErr w:type="gramStart"/>
      <w:r>
        <w:rPr>
          <w:sz w:val="20"/>
        </w:rPr>
        <w:t>Sheriff</w:t>
      </w:r>
      <w:r>
        <w:rPr>
          <w:sz w:val="20"/>
          <w:u w:val="single"/>
        </w:rPr>
        <w:tab/>
      </w:r>
      <w:r>
        <w:rPr>
          <w:sz w:val="20"/>
          <w:u w:val="single"/>
        </w:rPr>
        <w:tab/>
      </w:r>
      <w:r>
        <w:rPr>
          <w:sz w:val="20"/>
          <w:u w:val="single"/>
        </w:rPr>
        <w:tab/>
        <w:t>_______</w:t>
      </w:r>
      <w:r>
        <w:rPr>
          <w:sz w:val="20"/>
        </w:rPr>
        <w:t>County, Texas.</w:t>
      </w:r>
      <w:proofErr w:type="gramEnd"/>
    </w:p>
    <w:p w:rsidR="00BB142A" w:rsidRDefault="00BB142A" w:rsidP="00BB142A">
      <w:pPr>
        <w:jc w:val="both"/>
        <w:rPr>
          <w:sz w:val="20"/>
        </w:rPr>
      </w:pPr>
    </w:p>
    <w:p w:rsidR="00BB142A" w:rsidRDefault="00BB142A" w:rsidP="00BB142A">
      <w:pPr>
        <w:jc w:val="both"/>
        <w:rPr>
          <w:sz w:val="20"/>
        </w:rPr>
      </w:pPr>
      <w:r>
        <w:rPr>
          <w:sz w:val="20"/>
        </w:rPr>
        <w:tab/>
      </w:r>
      <w:r>
        <w:rPr>
          <w:sz w:val="20"/>
        </w:rPr>
        <w:tab/>
      </w:r>
      <w:r>
        <w:rPr>
          <w:sz w:val="20"/>
        </w:rPr>
        <w:tab/>
      </w:r>
      <w:r>
        <w:rPr>
          <w:sz w:val="20"/>
        </w:rPr>
        <w:tab/>
      </w:r>
      <w:r>
        <w:rPr>
          <w:sz w:val="20"/>
        </w:rPr>
        <w:tab/>
      </w:r>
      <w:r>
        <w:rPr>
          <w:sz w:val="20"/>
        </w:rPr>
        <w:tab/>
        <w:t>By:</w:t>
      </w:r>
      <w:r>
        <w:rPr>
          <w:sz w:val="20"/>
          <w:u w:val="single"/>
        </w:rPr>
        <w:tab/>
      </w:r>
      <w:r>
        <w:rPr>
          <w:sz w:val="20"/>
          <w:u w:val="single"/>
        </w:rPr>
        <w:tab/>
      </w:r>
      <w:r>
        <w:rPr>
          <w:sz w:val="20"/>
          <w:u w:val="single"/>
        </w:rPr>
        <w:tab/>
      </w:r>
      <w:r>
        <w:rPr>
          <w:sz w:val="20"/>
          <w:u w:val="single"/>
        </w:rPr>
        <w:tab/>
      </w:r>
      <w:r>
        <w:rPr>
          <w:sz w:val="20"/>
          <w:u w:val="single"/>
        </w:rPr>
        <w:tab/>
      </w:r>
      <w:proofErr w:type="gramStart"/>
      <w:r>
        <w:rPr>
          <w:sz w:val="20"/>
        </w:rPr>
        <w:t>,Deputy</w:t>
      </w:r>
      <w:proofErr w:type="gramEnd"/>
    </w:p>
    <w:p w:rsidR="00BB142A" w:rsidRDefault="00BB142A" w:rsidP="00BB142A">
      <w:pPr>
        <w:jc w:val="both"/>
        <w:rPr>
          <w:sz w:val="20"/>
        </w:rPr>
      </w:pPr>
    </w:p>
    <w:p w:rsidR="00BB142A" w:rsidRDefault="00BB142A" w:rsidP="00BB142A">
      <w:pPr>
        <w:jc w:val="both"/>
        <w:rPr>
          <w:sz w:val="20"/>
        </w:rPr>
      </w:pPr>
    </w:p>
    <w:p w:rsidR="00BB142A" w:rsidRDefault="00BB142A" w:rsidP="00BB142A">
      <w:pPr>
        <w:jc w:val="both"/>
        <w:rPr>
          <w:sz w:val="20"/>
          <w:u w:val="single"/>
        </w:rPr>
      </w:pPr>
      <w:proofErr w:type="gramStart"/>
      <w:r>
        <w:rPr>
          <w:sz w:val="20"/>
        </w:rPr>
        <w:t>Fee.</w:t>
      </w:r>
      <w:proofErr w:type="gramEnd"/>
      <w:r>
        <w:rPr>
          <w:sz w:val="20"/>
        </w:rPr>
        <w:t xml:space="preserve"> . . . .$</w:t>
      </w:r>
      <w:r>
        <w:rPr>
          <w:sz w:val="20"/>
          <w:u w:val="single"/>
        </w:rPr>
        <w:tab/>
      </w:r>
      <w:r>
        <w:rPr>
          <w:sz w:val="20"/>
          <w:u w:val="single"/>
        </w:rPr>
        <w:tab/>
      </w:r>
    </w:p>
    <w:p w:rsidR="00BB142A" w:rsidRDefault="00BB142A" w:rsidP="00BB142A">
      <w:pPr>
        <w:jc w:val="both"/>
        <w:rPr>
          <w:sz w:val="20"/>
          <w:u w:val="single"/>
        </w:rPr>
      </w:pPr>
      <w:r>
        <w:rPr>
          <w:sz w:val="20"/>
        </w:rPr>
        <w:t>Total. . . .$</w:t>
      </w:r>
      <w:r>
        <w:rPr>
          <w:sz w:val="20"/>
          <w:u w:val="single"/>
        </w:rPr>
        <w:tab/>
      </w:r>
      <w:r>
        <w:rPr>
          <w:sz w:val="20"/>
          <w:u w:val="single"/>
        </w:rPr>
        <w:tab/>
      </w:r>
    </w:p>
    <w:p w:rsidR="00BB142A" w:rsidRDefault="00BB142A" w:rsidP="00BB142A">
      <w:pPr>
        <w:jc w:val="both"/>
        <w:rPr>
          <w:sz w:val="20"/>
          <w:u w:val="single"/>
        </w:rPr>
      </w:pPr>
    </w:p>
    <w:p w:rsidR="00BB142A" w:rsidRDefault="00BB142A" w:rsidP="00BB142A">
      <w:pPr>
        <w:jc w:val="both"/>
        <w:rPr>
          <w:sz w:val="20"/>
          <w:u w:val="single"/>
        </w:rPr>
      </w:pPr>
    </w:p>
    <w:p w:rsidR="00BB142A" w:rsidRDefault="00BB142A" w:rsidP="00BB142A">
      <w:pPr>
        <w:jc w:val="both"/>
        <w:rPr>
          <w:sz w:val="20"/>
          <w:u w:val="single"/>
        </w:rPr>
      </w:pPr>
    </w:p>
    <w:p w:rsidR="00BB142A" w:rsidRDefault="00BB142A" w:rsidP="00BB142A">
      <w:pPr>
        <w:pStyle w:val="Heading1"/>
      </w:pPr>
      <w:r>
        <w:t>CERTIFICATE OF DELIVERY</w:t>
      </w:r>
    </w:p>
    <w:p w:rsidR="00BB142A" w:rsidRDefault="00BB142A" w:rsidP="00BB142A">
      <w:pPr>
        <w:jc w:val="center"/>
        <w:rPr>
          <w:b/>
          <w:sz w:val="20"/>
        </w:rPr>
      </w:pPr>
    </w:p>
    <w:p w:rsidR="00BB142A" w:rsidRDefault="00BB142A" w:rsidP="00BB142A">
      <w:pPr>
        <w:jc w:val="center"/>
        <w:rPr>
          <w:b/>
          <w:sz w:val="20"/>
        </w:rPr>
      </w:pPr>
    </w:p>
    <w:p w:rsidR="00BB142A" w:rsidRDefault="00BB142A" w:rsidP="00BB142A">
      <w:pPr>
        <w:jc w:val="both"/>
        <w:rPr>
          <w:sz w:val="20"/>
          <w:u w:val="single"/>
        </w:rPr>
      </w:pPr>
      <w:r>
        <w:rPr>
          <w:sz w:val="20"/>
        </w:rPr>
        <w:t xml:space="preserve">     I do hereby certify that I delivered to</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B142A" w:rsidRDefault="00BB142A" w:rsidP="00BB142A">
      <w:pPr>
        <w:jc w:val="both"/>
        <w:rPr>
          <w:sz w:val="20"/>
        </w:rPr>
      </w:pPr>
      <w:proofErr w:type="gramStart"/>
      <w:r>
        <w:rPr>
          <w:sz w:val="20"/>
        </w:rPr>
        <w:t xml:space="preserve">On the </w:t>
      </w:r>
      <w:r>
        <w:rPr>
          <w:sz w:val="20"/>
          <w:u w:val="single"/>
        </w:rPr>
        <w:tab/>
      </w:r>
      <w:r>
        <w:rPr>
          <w:sz w:val="20"/>
          <w:u w:val="single"/>
        </w:rPr>
        <w:tab/>
      </w:r>
      <w:r>
        <w:rPr>
          <w:sz w:val="20"/>
        </w:rPr>
        <w:t>day of</w:t>
      </w:r>
      <w:r>
        <w:rPr>
          <w:sz w:val="20"/>
          <w:u w:val="single"/>
        </w:rPr>
        <w:tab/>
      </w:r>
      <w:r>
        <w:rPr>
          <w:sz w:val="20"/>
          <w:u w:val="single"/>
        </w:rPr>
        <w:tab/>
      </w:r>
      <w:r>
        <w:rPr>
          <w:sz w:val="20"/>
          <w:u w:val="single"/>
        </w:rPr>
        <w:tab/>
      </w:r>
      <w:r>
        <w:rPr>
          <w:sz w:val="20"/>
          <w:u w:val="single"/>
        </w:rPr>
        <w:tab/>
      </w:r>
      <w:r>
        <w:rPr>
          <w:sz w:val="20"/>
        </w:rPr>
        <w:t xml:space="preserve">, 20___, at </w:t>
      </w:r>
      <w:r>
        <w:rPr>
          <w:sz w:val="20"/>
          <w:u w:val="single"/>
        </w:rPr>
        <w:tab/>
      </w:r>
      <w:r>
        <w:rPr>
          <w:sz w:val="20"/>
        </w:rPr>
        <w:t xml:space="preserve">o’clock </w:t>
      </w:r>
      <w:r>
        <w:rPr>
          <w:sz w:val="20"/>
          <w:u w:val="single"/>
        </w:rPr>
        <w:tab/>
      </w:r>
      <w:r>
        <w:rPr>
          <w:sz w:val="20"/>
        </w:rPr>
        <w:t>M. this copy of this instrument.</w:t>
      </w:r>
      <w:proofErr w:type="gramEnd"/>
    </w:p>
    <w:p w:rsidR="00BB142A" w:rsidRDefault="00BB142A" w:rsidP="00BB142A">
      <w:pPr>
        <w:jc w:val="both"/>
        <w:rPr>
          <w:sz w:val="20"/>
        </w:rPr>
      </w:pPr>
    </w:p>
    <w:p w:rsidR="00BB142A" w:rsidRDefault="00BB142A" w:rsidP="00BB142A">
      <w:pPr>
        <w:jc w:val="both"/>
        <w:rPr>
          <w:sz w:val="20"/>
        </w:rPr>
      </w:pPr>
    </w:p>
    <w:p w:rsidR="00BB142A" w:rsidRDefault="00BB142A" w:rsidP="00BB142A">
      <w:pPr>
        <w:jc w:val="both"/>
        <w:rPr>
          <w:sz w:val="20"/>
        </w:rPr>
      </w:pPr>
    </w:p>
    <w:p w:rsidR="00BB142A" w:rsidRDefault="00BB142A" w:rsidP="00BB142A">
      <w:pPr>
        <w:jc w:val="both"/>
        <w:rPr>
          <w:sz w:val="20"/>
        </w:rPr>
      </w:pPr>
      <w:r>
        <w:rPr>
          <w:sz w:val="20"/>
        </w:rPr>
        <w:tab/>
      </w:r>
      <w:r>
        <w:rPr>
          <w:sz w:val="20"/>
        </w:rPr>
        <w:tab/>
      </w: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proofErr w:type="gramStart"/>
      <w:r>
        <w:rPr>
          <w:sz w:val="20"/>
        </w:rPr>
        <w:t>,Sheriff</w:t>
      </w:r>
      <w:proofErr w:type="gramEnd"/>
      <w:r>
        <w:rPr>
          <w:sz w:val="20"/>
        </w:rPr>
        <w:t>,</w:t>
      </w:r>
    </w:p>
    <w:p w:rsidR="00BB142A" w:rsidRDefault="00BB142A" w:rsidP="00BB142A">
      <w:pPr>
        <w:jc w:val="both"/>
        <w:rPr>
          <w:sz w:val="20"/>
        </w:rPr>
      </w:pPr>
    </w:p>
    <w:p w:rsidR="00BB142A" w:rsidRDefault="00BB142A" w:rsidP="00BB142A">
      <w:pPr>
        <w:jc w:val="both"/>
        <w:rPr>
          <w:sz w:val="20"/>
        </w:rPr>
      </w:pPr>
      <w:r>
        <w:rPr>
          <w:sz w:val="20"/>
        </w:rPr>
        <w:tab/>
      </w:r>
      <w:r>
        <w:rPr>
          <w:sz w:val="20"/>
        </w:rPr>
        <w:tab/>
      </w: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proofErr w:type="gramStart"/>
      <w:r>
        <w:rPr>
          <w:sz w:val="20"/>
        </w:rPr>
        <w:t>County, Texas.</w:t>
      </w:r>
      <w:proofErr w:type="gramEnd"/>
    </w:p>
    <w:p w:rsidR="00BB142A" w:rsidRDefault="00BB142A" w:rsidP="00BB142A">
      <w:pPr>
        <w:jc w:val="both"/>
        <w:rPr>
          <w:sz w:val="20"/>
        </w:rPr>
      </w:pPr>
    </w:p>
    <w:p w:rsidR="00BB142A" w:rsidRDefault="00BB142A" w:rsidP="00BB142A">
      <w:pPr>
        <w:jc w:val="both"/>
        <w:rPr>
          <w:sz w:val="20"/>
        </w:rPr>
      </w:pPr>
    </w:p>
    <w:p w:rsidR="00BB142A" w:rsidRDefault="00BB142A" w:rsidP="00BB142A">
      <w:pPr>
        <w:jc w:val="both"/>
        <w:rPr>
          <w:sz w:val="20"/>
        </w:rPr>
      </w:pPr>
      <w:r>
        <w:rPr>
          <w:sz w:val="20"/>
        </w:rPr>
        <w:tab/>
      </w:r>
      <w:r>
        <w:rPr>
          <w:sz w:val="20"/>
        </w:rPr>
        <w:tab/>
      </w:r>
      <w:r>
        <w:rPr>
          <w:sz w:val="20"/>
        </w:rPr>
        <w:tab/>
      </w:r>
      <w:r>
        <w:rPr>
          <w:sz w:val="20"/>
        </w:rPr>
        <w:tab/>
      </w:r>
      <w:r>
        <w:rPr>
          <w:sz w:val="20"/>
        </w:rPr>
        <w:tab/>
      </w:r>
      <w:r>
        <w:rPr>
          <w:sz w:val="20"/>
        </w:rPr>
        <w:tab/>
        <w:t>By:</w:t>
      </w:r>
      <w:r>
        <w:rPr>
          <w:sz w:val="20"/>
          <w:u w:val="single"/>
        </w:rPr>
        <w:tab/>
      </w:r>
      <w:r>
        <w:rPr>
          <w:sz w:val="20"/>
          <w:u w:val="single"/>
        </w:rPr>
        <w:tab/>
      </w:r>
      <w:r>
        <w:rPr>
          <w:sz w:val="20"/>
          <w:u w:val="single"/>
        </w:rPr>
        <w:tab/>
      </w:r>
      <w:r>
        <w:rPr>
          <w:sz w:val="20"/>
          <w:u w:val="single"/>
        </w:rPr>
        <w:tab/>
      </w:r>
      <w:r>
        <w:rPr>
          <w:sz w:val="20"/>
          <w:u w:val="single"/>
        </w:rPr>
        <w:tab/>
      </w:r>
      <w:proofErr w:type="gramStart"/>
      <w:r>
        <w:rPr>
          <w:sz w:val="20"/>
        </w:rPr>
        <w:t>,Deputy</w:t>
      </w:r>
      <w:proofErr w:type="gramEnd"/>
    </w:p>
    <w:p w:rsidR="00BB142A" w:rsidRDefault="00BB142A" w:rsidP="00BB142A"/>
    <w:p w:rsidR="00DD0ADC" w:rsidRDefault="00DD0ADC"/>
    <w:sectPr w:rsidR="00DD0ADC" w:rsidSect="009F4480">
      <w:headerReference w:type="even" r:id="rId8"/>
      <w:headerReference w:type="default" r:id="rId9"/>
      <w:footerReference w:type="even" r:id="rId10"/>
      <w:footerReference w:type="default" r:id="rId11"/>
      <w:headerReference w:type="first" r:id="rId12"/>
      <w:footerReference w:type="first" r:id="rId13"/>
      <w:pgSz w:w="12240" w:h="15840"/>
      <w:pgMar w:top="36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5676">
      <w:r>
        <w:separator/>
      </w:r>
    </w:p>
  </w:endnote>
  <w:endnote w:type="continuationSeparator" w:id="0">
    <w:p w:rsidR="00000000" w:rsidRDefault="004A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0" w:rsidRDefault="004A56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0" w:rsidRDefault="004A56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0" w:rsidRDefault="004A5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5676">
      <w:r>
        <w:separator/>
      </w:r>
    </w:p>
  </w:footnote>
  <w:footnote w:type="continuationSeparator" w:id="0">
    <w:p w:rsidR="00000000" w:rsidRDefault="004A5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0" w:rsidRDefault="004A5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0" w:rsidRDefault="004A56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0" w:rsidRDefault="004A56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B60"/>
    <w:multiLevelType w:val="singleLevel"/>
    <w:tmpl w:val="1026D7AE"/>
    <w:lvl w:ilvl="0">
      <w:start w:val="2"/>
      <w:numFmt w:val="decimal"/>
      <w:lvlText w:val="%1."/>
      <w:lvlJc w:val="left"/>
      <w:pPr>
        <w:tabs>
          <w:tab w:val="num" w:pos="600"/>
        </w:tabs>
        <w:ind w:left="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2A"/>
    <w:rsid w:val="004A5676"/>
    <w:rsid w:val="00BB142A"/>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2A"/>
    <w:pPr>
      <w:spacing w:after="0" w:line="240" w:lineRule="auto"/>
    </w:pPr>
    <w:rPr>
      <w:rFonts w:ascii="Tahoma" w:eastAsia="Times New Roman" w:hAnsi="Tahoma" w:cs="Times New Roman"/>
      <w:sz w:val="24"/>
      <w:szCs w:val="20"/>
    </w:rPr>
  </w:style>
  <w:style w:type="paragraph" w:styleId="Heading1">
    <w:name w:val="heading 1"/>
    <w:basedOn w:val="Normal"/>
    <w:next w:val="Normal"/>
    <w:link w:val="Heading1Char"/>
    <w:qFormat/>
    <w:rsid w:val="00BB142A"/>
    <w:pPr>
      <w:keepNext/>
      <w:jc w:val="center"/>
      <w:outlineLvl w:val="0"/>
    </w:pPr>
    <w:rPr>
      <w:b/>
      <w:sz w:val="20"/>
    </w:rPr>
  </w:style>
  <w:style w:type="paragraph" w:styleId="Heading2">
    <w:name w:val="heading 2"/>
    <w:basedOn w:val="Normal"/>
    <w:next w:val="Normal"/>
    <w:link w:val="Heading2Char"/>
    <w:qFormat/>
    <w:rsid w:val="00BB142A"/>
    <w:pPr>
      <w:keepNext/>
      <w:jc w:val="both"/>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42A"/>
    <w:rPr>
      <w:rFonts w:ascii="Tahoma" w:eastAsia="Times New Roman" w:hAnsi="Tahoma" w:cs="Times New Roman"/>
      <w:b/>
      <w:sz w:val="20"/>
      <w:szCs w:val="20"/>
    </w:rPr>
  </w:style>
  <w:style w:type="character" w:customStyle="1" w:styleId="Heading2Char">
    <w:name w:val="Heading 2 Char"/>
    <w:basedOn w:val="DefaultParagraphFont"/>
    <w:link w:val="Heading2"/>
    <w:rsid w:val="00BB142A"/>
    <w:rPr>
      <w:rFonts w:ascii="Tahoma" w:eastAsia="Times New Roman" w:hAnsi="Tahoma" w:cs="Times New Roman"/>
      <w:b/>
      <w:sz w:val="20"/>
      <w:szCs w:val="20"/>
    </w:rPr>
  </w:style>
  <w:style w:type="paragraph" w:styleId="Title">
    <w:name w:val="Title"/>
    <w:basedOn w:val="Normal"/>
    <w:link w:val="TitleChar"/>
    <w:qFormat/>
    <w:rsid w:val="00BB142A"/>
    <w:pPr>
      <w:jc w:val="center"/>
    </w:pPr>
    <w:rPr>
      <w:b/>
      <w:sz w:val="28"/>
    </w:rPr>
  </w:style>
  <w:style w:type="character" w:customStyle="1" w:styleId="TitleChar">
    <w:name w:val="Title Char"/>
    <w:basedOn w:val="DefaultParagraphFont"/>
    <w:link w:val="Title"/>
    <w:rsid w:val="00BB142A"/>
    <w:rPr>
      <w:rFonts w:ascii="Tahoma" w:eastAsia="Times New Roman" w:hAnsi="Tahoma" w:cs="Times New Roman"/>
      <w:b/>
      <w:sz w:val="28"/>
      <w:szCs w:val="20"/>
    </w:rPr>
  </w:style>
  <w:style w:type="paragraph" w:styleId="Subtitle">
    <w:name w:val="Subtitle"/>
    <w:basedOn w:val="Normal"/>
    <w:link w:val="SubtitleChar"/>
    <w:qFormat/>
    <w:rsid w:val="00BB142A"/>
    <w:pPr>
      <w:jc w:val="center"/>
    </w:pPr>
    <w:rPr>
      <w:b/>
    </w:rPr>
  </w:style>
  <w:style w:type="character" w:customStyle="1" w:styleId="SubtitleChar">
    <w:name w:val="Subtitle Char"/>
    <w:basedOn w:val="DefaultParagraphFont"/>
    <w:link w:val="Subtitle"/>
    <w:rsid w:val="00BB142A"/>
    <w:rPr>
      <w:rFonts w:ascii="Tahoma" w:eastAsia="Times New Roman" w:hAnsi="Tahoma" w:cs="Times New Roman"/>
      <w:b/>
      <w:sz w:val="24"/>
      <w:szCs w:val="20"/>
    </w:rPr>
  </w:style>
  <w:style w:type="paragraph" w:styleId="BodyText">
    <w:name w:val="Body Text"/>
    <w:basedOn w:val="Normal"/>
    <w:link w:val="BodyTextChar"/>
    <w:rsid w:val="00BB142A"/>
    <w:pPr>
      <w:jc w:val="both"/>
    </w:pPr>
    <w:rPr>
      <w:sz w:val="20"/>
    </w:rPr>
  </w:style>
  <w:style w:type="character" w:customStyle="1" w:styleId="BodyTextChar">
    <w:name w:val="Body Text Char"/>
    <w:basedOn w:val="DefaultParagraphFont"/>
    <w:link w:val="BodyText"/>
    <w:rsid w:val="00BB142A"/>
    <w:rPr>
      <w:rFonts w:ascii="Tahoma" w:eastAsia="Times New Roman" w:hAnsi="Tahoma" w:cs="Times New Roman"/>
      <w:sz w:val="20"/>
      <w:szCs w:val="20"/>
    </w:rPr>
  </w:style>
  <w:style w:type="character" w:styleId="CommentReference">
    <w:name w:val="annotation reference"/>
    <w:semiHidden/>
    <w:rsid w:val="00BB142A"/>
    <w:rPr>
      <w:sz w:val="16"/>
      <w:szCs w:val="16"/>
    </w:rPr>
  </w:style>
  <w:style w:type="paragraph" w:styleId="CommentText">
    <w:name w:val="annotation text"/>
    <w:basedOn w:val="Normal"/>
    <w:link w:val="CommentTextChar"/>
    <w:semiHidden/>
    <w:rsid w:val="00BB142A"/>
    <w:rPr>
      <w:sz w:val="20"/>
    </w:rPr>
  </w:style>
  <w:style w:type="character" w:customStyle="1" w:styleId="CommentTextChar">
    <w:name w:val="Comment Text Char"/>
    <w:basedOn w:val="DefaultParagraphFont"/>
    <w:link w:val="CommentText"/>
    <w:semiHidden/>
    <w:rsid w:val="00BB142A"/>
    <w:rPr>
      <w:rFonts w:ascii="Tahoma" w:eastAsia="Times New Roman" w:hAnsi="Tahoma" w:cs="Times New Roman"/>
      <w:sz w:val="20"/>
      <w:szCs w:val="20"/>
    </w:rPr>
  </w:style>
  <w:style w:type="paragraph" w:styleId="Header">
    <w:name w:val="header"/>
    <w:basedOn w:val="Normal"/>
    <w:link w:val="HeaderChar"/>
    <w:rsid w:val="00BB142A"/>
    <w:pPr>
      <w:tabs>
        <w:tab w:val="center" w:pos="4320"/>
        <w:tab w:val="right" w:pos="8640"/>
      </w:tabs>
    </w:pPr>
  </w:style>
  <w:style w:type="character" w:customStyle="1" w:styleId="HeaderChar">
    <w:name w:val="Header Char"/>
    <w:basedOn w:val="DefaultParagraphFont"/>
    <w:link w:val="Header"/>
    <w:rsid w:val="00BB142A"/>
    <w:rPr>
      <w:rFonts w:ascii="Tahoma" w:eastAsia="Times New Roman" w:hAnsi="Tahoma" w:cs="Times New Roman"/>
      <w:sz w:val="24"/>
      <w:szCs w:val="20"/>
    </w:rPr>
  </w:style>
  <w:style w:type="paragraph" w:styleId="Footer">
    <w:name w:val="footer"/>
    <w:basedOn w:val="Normal"/>
    <w:link w:val="FooterChar"/>
    <w:rsid w:val="00BB142A"/>
    <w:pPr>
      <w:tabs>
        <w:tab w:val="center" w:pos="4320"/>
        <w:tab w:val="right" w:pos="8640"/>
      </w:tabs>
    </w:pPr>
  </w:style>
  <w:style w:type="character" w:customStyle="1" w:styleId="FooterChar">
    <w:name w:val="Footer Char"/>
    <w:basedOn w:val="DefaultParagraphFont"/>
    <w:link w:val="Footer"/>
    <w:rsid w:val="00BB142A"/>
    <w:rPr>
      <w:rFonts w:ascii="Tahoma" w:eastAsia="Times New Roman" w:hAnsi="Tahoma" w:cs="Times New Roman"/>
      <w:sz w:val="24"/>
      <w:szCs w:val="20"/>
    </w:rPr>
  </w:style>
  <w:style w:type="paragraph" w:styleId="BalloonText">
    <w:name w:val="Balloon Text"/>
    <w:basedOn w:val="Normal"/>
    <w:link w:val="BalloonTextChar"/>
    <w:uiPriority w:val="99"/>
    <w:semiHidden/>
    <w:unhideWhenUsed/>
    <w:rsid w:val="00BB142A"/>
    <w:rPr>
      <w:rFonts w:cs="Tahoma"/>
      <w:sz w:val="16"/>
      <w:szCs w:val="16"/>
    </w:rPr>
  </w:style>
  <w:style w:type="character" w:customStyle="1" w:styleId="BalloonTextChar">
    <w:name w:val="Balloon Text Char"/>
    <w:basedOn w:val="DefaultParagraphFont"/>
    <w:link w:val="BalloonText"/>
    <w:uiPriority w:val="99"/>
    <w:semiHidden/>
    <w:rsid w:val="00BB14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2A"/>
    <w:pPr>
      <w:spacing w:after="0" w:line="240" w:lineRule="auto"/>
    </w:pPr>
    <w:rPr>
      <w:rFonts w:ascii="Tahoma" w:eastAsia="Times New Roman" w:hAnsi="Tahoma" w:cs="Times New Roman"/>
      <w:sz w:val="24"/>
      <w:szCs w:val="20"/>
    </w:rPr>
  </w:style>
  <w:style w:type="paragraph" w:styleId="Heading1">
    <w:name w:val="heading 1"/>
    <w:basedOn w:val="Normal"/>
    <w:next w:val="Normal"/>
    <w:link w:val="Heading1Char"/>
    <w:qFormat/>
    <w:rsid w:val="00BB142A"/>
    <w:pPr>
      <w:keepNext/>
      <w:jc w:val="center"/>
      <w:outlineLvl w:val="0"/>
    </w:pPr>
    <w:rPr>
      <w:b/>
      <w:sz w:val="20"/>
    </w:rPr>
  </w:style>
  <w:style w:type="paragraph" w:styleId="Heading2">
    <w:name w:val="heading 2"/>
    <w:basedOn w:val="Normal"/>
    <w:next w:val="Normal"/>
    <w:link w:val="Heading2Char"/>
    <w:qFormat/>
    <w:rsid w:val="00BB142A"/>
    <w:pPr>
      <w:keepNext/>
      <w:jc w:val="both"/>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42A"/>
    <w:rPr>
      <w:rFonts w:ascii="Tahoma" w:eastAsia="Times New Roman" w:hAnsi="Tahoma" w:cs="Times New Roman"/>
      <w:b/>
      <w:sz w:val="20"/>
      <w:szCs w:val="20"/>
    </w:rPr>
  </w:style>
  <w:style w:type="character" w:customStyle="1" w:styleId="Heading2Char">
    <w:name w:val="Heading 2 Char"/>
    <w:basedOn w:val="DefaultParagraphFont"/>
    <w:link w:val="Heading2"/>
    <w:rsid w:val="00BB142A"/>
    <w:rPr>
      <w:rFonts w:ascii="Tahoma" w:eastAsia="Times New Roman" w:hAnsi="Tahoma" w:cs="Times New Roman"/>
      <w:b/>
      <w:sz w:val="20"/>
      <w:szCs w:val="20"/>
    </w:rPr>
  </w:style>
  <w:style w:type="paragraph" w:styleId="Title">
    <w:name w:val="Title"/>
    <w:basedOn w:val="Normal"/>
    <w:link w:val="TitleChar"/>
    <w:qFormat/>
    <w:rsid w:val="00BB142A"/>
    <w:pPr>
      <w:jc w:val="center"/>
    </w:pPr>
    <w:rPr>
      <w:b/>
      <w:sz w:val="28"/>
    </w:rPr>
  </w:style>
  <w:style w:type="character" w:customStyle="1" w:styleId="TitleChar">
    <w:name w:val="Title Char"/>
    <w:basedOn w:val="DefaultParagraphFont"/>
    <w:link w:val="Title"/>
    <w:rsid w:val="00BB142A"/>
    <w:rPr>
      <w:rFonts w:ascii="Tahoma" w:eastAsia="Times New Roman" w:hAnsi="Tahoma" w:cs="Times New Roman"/>
      <w:b/>
      <w:sz w:val="28"/>
      <w:szCs w:val="20"/>
    </w:rPr>
  </w:style>
  <w:style w:type="paragraph" w:styleId="Subtitle">
    <w:name w:val="Subtitle"/>
    <w:basedOn w:val="Normal"/>
    <w:link w:val="SubtitleChar"/>
    <w:qFormat/>
    <w:rsid w:val="00BB142A"/>
    <w:pPr>
      <w:jc w:val="center"/>
    </w:pPr>
    <w:rPr>
      <w:b/>
    </w:rPr>
  </w:style>
  <w:style w:type="character" w:customStyle="1" w:styleId="SubtitleChar">
    <w:name w:val="Subtitle Char"/>
    <w:basedOn w:val="DefaultParagraphFont"/>
    <w:link w:val="Subtitle"/>
    <w:rsid w:val="00BB142A"/>
    <w:rPr>
      <w:rFonts w:ascii="Tahoma" w:eastAsia="Times New Roman" w:hAnsi="Tahoma" w:cs="Times New Roman"/>
      <w:b/>
      <w:sz w:val="24"/>
      <w:szCs w:val="20"/>
    </w:rPr>
  </w:style>
  <w:style w:type="paragraph" w:styleId="BodyText">
    <w:name w:val="Body Text"/>
    <w:basedOn w:val="Normal"/>
    <w:link w:val="BodyTextChar"/>
    <w:rsid w:val="00BB142A"/>
    <w:pPr>
      <w:jc w:val="both"/>
    </w:pPr>
    <w:rPr>
      <w:sz w:val="20"/>
    </w:rPr>
  </w:style>
  <w:style w:type="character" w:customStyle="1" w:styleId="BodyTextChar">
    <w:name w:val="Body Text Char"/>
    <w:basedOn w:val="DefaultParagraphFont"/>
    <w:link w:val="BodyText"/>
    <w:rsid w:val="00BB142A"/>
    <w:rPr>
      <w:rFonts w:ascii="Tahoma" w:eastAsia="Times New Roman" w:hAnsi="Tahoma" w:cs="Times New Roman"/>
      <w:sz w:val="20"/>
      <w:szCs w:val="20"/>
    </w:rPr>
  </w:style>
  <w:style w:type="character" w:styleId="CommentReference">
    <w:name w:val="annotation reference"/>
    <w:semiHidden/>
    <w:rsid w:val="00BB142A"/>
    <w:rPr>
      <w:sz w:val="16"/>
      <w:szCs w:val="16"/>
    </w:rPr>
  </w:style>
  <w:style w:type="paragraph" w:styleId="CommentText">
    <w:name w:val="annotation text"/>
    <w:basedOn w:val="Normal"/>
    <w:link w:val="CommentTextChar"/>
    <w:semiHidden/>
    <w:rsid w:val="00BB142A"/>
    <w:rPr>
      <w:sz w:val="20"/>
    </w:rPr>
  </w:style>
  <w:style w:type="character" w:customStyle="1" w:styleId="CommentTextChar">
    <w:name w:val="Comment Text Char"/>
    <w:basedOn w:val="DefaultParagraphFont"/>
    <w:link w:val="CommentText"/>
    <w:semiHidden/>
    <w:rsid w:val="00BB142A"/>
    <w:rPr>
      <w:rFonts w:ascii="Tahoma" w:eastAsia="Times New Roman" w:hAnsi="Tahoma" w:cs="Times New Roman"/>
      <w:sz w:val="20"/>
      <w:szCs w:val="20"/>
    </w:rPr>
  </w:style>
  <w:style w:type="paragraph" w:styleId="Header">
    <w:name w:val="header"/>
    <w:basedOn w:val="Normal"/>
    <w:link w:val="HeaderChar"/>
    <w:rsid w:val="00BB142A"/>
    <w:pPr>
      <w:tabs>
        <w:tab w:val="center" w:pos="4320"/>
        <w:tab w:val="right" w:pos="8640"/>
      </w:tabs>
    </w:pPr>
  </w:style>
  <w:style w:type="character" w:customStyle="1" w:styleId="HeaderChar">
    <w:name w:val="Header Char"/>
    <w:basedOn w:val="DefaultParagraphFont"/>
    <w:link w:val="Header"/>
    <w:rsid w:val="00BB142A"/>
    <w:rPr>
      <w:rFonts w:ascii="Tahoma" w:eastAsia="Times New Roman" w:hAnsi="Tahoma" w:cs="Times New Roman"/>
      <w:sz w:val="24"/>
      <w:szCs w:val="20"/>
    </w:rPr>
  </w:style>
  <w:style w:type="paragraph" w:styleId="Footer">
    <w:name w:val="footer"/>
    <w:basedOn w:val="Normal"/>
    <w:link w:val="FooterChar"/>
    <w:rsid w:val="00BB142A"/>
    <w:pPr>
      <w:tabs>
        <w:tab w:val="center" w:pos="4320"/>
        <w:tab w:val="right" w:pos="8640"/>
      </w:tabs>
    </w:pPr>
  </w:style>
  <w:style w:type="character" w:customStyle="1" w:styleId="FooterChar">
    <w:name w:val="Footer Char"/>
    <w:basedOn w:val="DefaultParagraphFont"/>
    <w:link w:val="Footer"/>
    <w:rsid w:val="00BB142A"/>
    <w:rPr>
      <w:rFonts w:ascii="Tahoma" w:eastAsia="Times New Roman" w:hAnsi="Tahoma" w:cs="Times New Roman"/>
      <w:sz w:val="24"/>
      <w:szCs w:val="20"/>
    </w:rPr>
  </w:style>
  <w:style w:type="paragraph" w:styleId="BalloonText">
    <w:name w:val="Balloon Text"/>
    <w:basedOn w:val="Normal"/>
    <w:link w:val="BalloonTextChar"/>
    <w:uiPriority w:val="99"/>
    <w:semiHidden/>
    <w:unhideWhenUsed/>
    <w:rsid w:val="00BB142A"/>
    <w:rPr>
      <w:rFonts w:cs="Tahoma"/>
      <w:sz w:val="16"/>
      <w:szCs w:val="16"/>
    </w:rPr>
  </w:style>
  <w:style w:type="character" w:customStyle="1" w:styleId="BalloonTextChar">
    <w:name w:val="Balloon Text Char"/>
    <w:basedOn w:val="DefaultParagraphFont"/>
    <w:link w:val="BalloonText"/>
    <w:uiPriority w:val="99"/>
    <w:semiHidden/>
    <w:rsid w:val="00BB14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2</cp:revision>
  <dcterms:created xsi:type="dcterms:W3CDTF">2016-05-19T14:23:00Z</dcterms:created>
  <dcterms:modified xsi:type="dcterms:W3CDTF">2016-05-31T19:09:00Z</dcterms:modified>
</cp:coreProperties>
</file>